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1C8" w:rsidRDefault="002851C8" w:rsidP="00C652D6">
      <w:pPr>
        <w:jc w:val="center"/>
        <w:rPr>
          <w:b/>
        </w:rPr>
      </w:pPr>
    </w:p>
    <w:p w:rsidR="002851C8" w:rsidRDefault="002851C8" w:rsidP="002851C8">
      <w:pPr>
        <w:rPr>
          <w:b/>
        </w:rPr>
      </w:pPr>
      <w:r w:rsidRPr="002851C8">
        <w:rPr>
          <w:b/>
          <w:noProof/>
          <w:lang w:eastAsia="pl-PL"/>
        </w:rPr>
        <w:drawing>
          <wp:inline distT="0" distB="0" distL="0" distR="0">
            <wp:extent cx="879448" cy="1083181"/>
            <wp:effectExtent l="19050" t="0" r="0" b="0"/>
            <wp:docPr id="4" name="Obraz 7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69" cy="1086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2851C8">
        <w:rPr>
          <w:b/>
          <w:noProof/>
          <w:lang w:eastAsia="pl-PL"/>
        </w:rPr>
        <w:drawing>
          <wp:inline distT="0" distB="0" distL="0" distR="0">
            <wp:extent cx="1191143" cy="922351"/>
            <wp:effectExtent l="19050" t="0" r="9007" b="0"/>
            <wp:docPr id="5" name="Obraz 10" descr="Gda&amp;nacute;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Gda&amp;nacute;s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751" cy="922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729" w:rsidRDefault="00F87729" w:rsidP="002851C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Gdańsk, 13 listopada 2018 r.</w:t>
      </w:r>
    </w:p>
    <w:p w:rsidR="00F87729" w:rsidRDefault="00F87729" w:rsidP="002851C8">
      <w:pPr>
        <w:rPr>
          <w:b/>
        </w:rPr>
      </w:pPr>
    </w:p>
    <w:p w:rsidR="006A4DF8" w:rsidRPr="002851C8" w:rsidRDefault="00C652D6" w:rsidP="00C652D6">
      <w:pPr>
        <w:jc w:val="center"/>
        <w:rPr>
          <w:b/>
          <w:sz w:val="28"/>
          <w:szCs w:val="28"/>
        </w:rPr>
      </w:pPr>
      <w:r w:rsidRPr="002851C8">
        <w:rPr>
          <w:b/>
          <w:sz w:val="28"/>
          <w:szCs w:val="28"/>
        </w:rPr>
        <w:t>REKRUTACJA UZUPEŁNIAJĄCA DO PROJEKTU „ ZDOLNI Z POMORZA-GDAŃSK” Z PRZEDMIOTÓW</w:t>
      </w:r>
      <w:r w:rsidR="002851C8">
        <w:rPr>
          <w:b/>
          <w:sz w:val="28"/>
          <w:szCs w:val="28"/>
        </w:rPr>
        <w:t xml:space="preserve">: </w:t>
      </w:r>
      <w:r w:rsidRPr="002851C8">
        <w:rPr>
          <w:b/>
          <w:sz w:val="28"/>
          <w:szCs w:val="28"/>
        </w:rPr>
        <w:t xml:space="preserve"> BIOLOGIA - CHEMIA-KOMPETENCJE SPOŁECZNE</w:t>
      </w:r>
    </w:p>
    <w:p w:rsidR="00C652D6" w:rsidRDefault="00C652D6" w:rsidP="00C652D6">
      <w:pPr>
        <w:pStyle w:val="Akapitzlist"/>
        <w:ind w:left="2611"/>
        <w:jc w:val="both"/>
        <w:rPr>
          <w:b/>
        </w:rPr>
      </w:pPr>
    </w:p>
    <w:p w:rsidR="00C652D6" w:rsidRDefault="002A3D3A" w:rsidP="00C652D6">
      <w:pPr>
        <w:pStyle w:val="Akapitzlist"/>
        <w:ind w:left="567"/>
        <w:jc w:val="both"/>
        <w:rPr>
          <w:b/>
        </w:rPr>
      </w:pPr>
      <w:r>
        <w:rPr>
          <w:b/>
        </w:rPr>
        <w:t xml:space="preserve">Zapraszamy Uczniów </w:t>
      </w:r>
      <w:r w:rsidR="00C652D6">
        <w:rPr>
          <w:b/>
        </w:rPr>
        <w:t xml:space="preserve"> :</w:t>
      </w:r>
    </w:p>
    <w:p w:rsidR="00C652D6" w:rsidRDefault="00C652D6" w:rsidP="00C652D6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>VII, VIII</w:t>
      </w:r>
      <w:r w:rsidR="002A3D3A">
        <w:rPr>
          <w:b/>
        </w:rPr>
        <w:t xml:space="preserve"> klas </w:t>
      </w:r>
      <w:r>
        <w:rPr>
          <w:b/>
        </w:rPr>
        <w:t xml:space="preserve"> szkół podstawowych </w:t>
      </w:r>
    </w:p>
    <w:p w:rsidR="002A3D3A" w:rsidRDefault="00C652D6" w:rsidP="002A3D3A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>III</w:t>
      </w:r>
      <w:r w:rsidR="002A3D3A">
        <w:rPr>
          <w:b/>
        </w:rPr>
        <w:t xml:space="preserve"> oddziałów </w:t>
      </w:r>
      <w:r>
        <w:rPr>
          <w:b/>
        </w:rPr>
        <w:t xml:space="preserve"> gimnazjalnych </w:t>
      </w:r>
    </w:p>
    <w:p w:rsidR="00C652D6" w:rsidRPr="002A3D3A" w:rsidRDefault="00C652D6" w:rsidP="002A3D3A">
      <w:pPr>
        <w:pStyle w:val="Akapitzlist"/>
        <w:numPr>
          <w:ilvl w:val="0"/>
          <w:numId w:val="2"/>
        </w:numPr>
        <w:jc w:val="both"/>
        <w:rPr>
          <w:b/>
        </w:rPr>
      </w:pPr>
      <w:r w:rsidRPr="002A3D3A">
        <w:rPr>
          <w:b/>
        </w:rPr>
        <w:t xml:space="preserve"> szkół </w:t>
      </w:r>
      <w:proofErr w:type="spellStart"/>
      <w:r w:rsidRPr="002A3D3A">
        <w:rPr>
          <w:b/>
        </w:rPr>
        <w:t>ponadgimnajzalnych</w:t>
      </w:r>
      <w:proofErr w:type="spellEnd"/>
      <w:r w:rsidRPr="002A3D3A">
        <w:rPr>
          <w:b/>
        </w:rPr>
        <w:t>,</w:t>
      </w:r>
    </w:p>
    <w:p w:rsidR="00C652D6" w:rsidRDefault="00C652D6" w:rsidP="00C652D6">
      <w:pPr>
        <w:pStyle w:val="Akapitzlist"/>
        <w:ind w:left="1334"/>
        <w:jc w:val="both"/>
        <w:rPr>
          <w:b/>
        </w:rPr>
      </w:pPr>
    </w:p>
    <w:p w:rsidR="00C652D6" w:rsidRDefault="00C652D6" w:rsidP="00C652D6">
      <w:pPr>
        <w:pStyle w:val="Akapitzlist"/>
        <w:ind w:left="1334"/>
        <w:jc w:val="both"/>
        <w:rPr>
          <w:b/>
        </w:rPr>
      </w:pPr>
      <w:r>
        <w:rPr>
          <w:b/>
        </w:rPr>
        <w:t>kt</w:t>
      </w:r>
      <w:r w:rsidR="002A3D3A">
        <w:rPr>
          <w:b/>
        </w:rPr>
        <w:t>órzy pragną rozwijać swoje  zainteresowania  z obszaru przedmiotów: biologia-chemia –kompetencje  społeczne</w:t>
      </w:r>
      <w:r>
        <w:rPr>
          <w:b/>
        </w:rPr>
        <w:t xml:space="preserve"> . </w:t>
      </w:r>
    </w:p>
    <w:p w:rsidR="00C652D6" w:rsidRDefault="00C652D6" w:rsidP="00C652D6">
      <w:pPr>
        <w:pStyle w:val="Akapitzlist"/>
        <w:ind w:left="1334"/>
        <w:jc w:val="both"/>
        <w:rPr>
          <w:b/>
        </w:rPr>
      </w:pPr>
      <w:r>
        <w:rPr>
          <w:b/>
        </w:rPr>
        <w:t>Zajęcia pozalekcyjne prowadzone są w małych grupach w oparciu o autorskie programy .</w:t>
      </w:r>
    </w:p>
    <w:p w:rsidR="00C652D6" w:rsidRDefault="00C652D6" w:rsidP="00C652D6">
      <w:pPr>
        <w:pStyle w:val="Akapitzlist"/>
        <w:ind w:left="1334"/>
        <w:jc w:val="both"/>
        <w:rPr>
          <w:b/>
        </w:rPr>
      </w:pPr>
      <w:r>
        <w:rPr>
          <w:b/>
        </w:rPr>
        <w:t xml:space="preserve">Zajęcia odbywają się w godzinach popołudniowych i w soboty w LCNK nr 1/III LO </w:t>
      </w:r>
      <w:r w:rsidR="002A3D3A">
        <w:rPr>
          <w:b/>
        </w:rPr>
        <w:t xml:space="preserve">            </w:t>
      </w:r>
      <w:r>
        <w:rPr>
          <w:b/>
        </w:rPr>
        <w:t xml:space="preserve">w Gdańsku oraz w LCNK nr 2 /VIII LO w Gdańsku . Zajęcia </w:t>
      </w:r>
      <w:r w:rsidR="002A3D3A">
        <w:rPr>
          <w:b/>
        </w:rPr>
        <w:t xml:space="preserve">z chemii odbywają się także </w:t>
      </w:r>
      <w:r>
        <w:rPr>
          <w:b/>
        </w:rPr>
        <w:t xml:space="preserve"> w S</w:t>
      </w:r>
      <w:r w:rsidR="002A3D3A">
        <w:rPr>
          <w:b/>
        </w:rPr>
        <w:t xml:space="preserve">zkole </w:t>
      </w:r>
      <w:r>
        <w:rPr>
          <w:b/>
        </w:rPr>
        <w:t>P</w:t>
      </w:r>
      <w:r w:rsidR="002A3D3A">
        <w:rPr>
          <w:b/>
        </w:rPr>
        <w:t>odstawowej  89 oraz XX LO w Gdańsku. Miejsce realizacji zajęć wskazuje Komisja Rekrutacyjna .</w:t>
      </w:r>
    </w:p>
    <w:p w:rsidR="00C652D6" w:rsidRDefault="00C652D6" w:rsidP="00C652D6">
      <w:pPr>
        <w:pStyle w:val="Akapitzlist"/>
        <w:ind w:left="1334"/>
        <w:jc w:val="both"/>
        <w:rPr>
          <w:b/>
        </w:rPr>
      </w:pPr>
      <w:r>
        <w:rPr>
          <w:b/>
        </w:rPr>
        <w:t>Udział w zajęciach jest nieodpłatny , ponieważ zajęcia finansowane są ze środków Unii Europejskiej – Funduszu Europejskiego Programu Regionalnego.</w:t>
      </w:r>
    </w:p>
    <w:p w:rsidR="00C652D6" w:rsidRDefault="00C652D6" w:rsidP="00C652D6">
      <w:pPr>
        <w:pStyle w:val="Akapitzlist"/>
        <w:ind w:left="1334"/>
        <w:jc w:val="both"/>
        <w:rPr>
          <w:b/>
        </w:rPr>
      </w:pPr>
      <w:r>
        <w:rPr>
          <w:b/>
        </w:rPr>
        <w:t>Dodatkowo można skorzystać z :</w:t>
      </w:r>
    </w:p>
    <w:p w:rsidR="00C652D6" w:rsidRDefault="00C652D6" w:rsidP="00C652D6">
      <w:pPr>
        <w:pStyle w:val="Akapitzlist"/>
        <w:numPr>
          <w:ilvl w:val="0"/>
          <w:numId w:val="3"/>
        </w:numPr>
        <w:jc w:val="both"/>
        <w:rPr>
          <w:b/>
        </w:rPr>
      </w:pPr>
      <w:r>
        <w:rPr>
          <w:b/>
        </w:rPr>
        <w:t>programu stypendialnego</w:t>
      </w:r>
    </w:p>
    <w:p w:rsidR="00C652D6" w:rsidRDefault="00C652D6" w:rsidP="00C652D6">
      <w:pPr>
        <w:pStyle w:val="Akapitzlist"/>
        <w:numPr>
          <w:ilvl w:val="0"/>
          <w:numId w:val="3"/>
        </w:numPr>
        <w:jc w:val="both"/>
        <w:rPr>
          <w:b/>
        </w:rPr>
      </w:pPr>
      <w:r>
        <w:rPr>
          <w:b/>
        </w:rPr>
        <w:t>wyjazdów na obozy naukowe</w:t>
      </w:r>
    </w:p>
    <w:p w:rsidR="00C652D6" w:rsidRDefault="00C652D6" w:rsidP="00C652D6">
      <w:pPr>
        <w:pStyle w:val="Akapitzlist"/>
        <w:numPr>
          <w:ilvl w:val="0"/>
          <w:numId w:val="3"/>
        </w:numPr>
        <w:jc w:val="both"/>
        <w:rPr>
          <w:b/>
        </w:rPr>
      </w:pPr>
      <w:r>
        <w:rPr>
          <w:b/>
        </w:rPr>
        <w:t>spotkań akademickich na Ucze</w:t>
      </w:r>
      <w:r w:rsidR="00071072">
        <w:rPr>
          <w:b/>
        </w:rPr>
        <w:t>lniach W</w:t>
      </w:r>
      <w:r>
        <w:rPr>
          <w:b/>
        </w:rPr>
        <w:t xml:space="preserve">yższych </w:t>
      </w:r>
    </w:p>
    <w:p w:rsidR="00C652D6" w:rsidRDefault="00C652D6" w:rsidP="00C652D6">
      <w:pPr>
        <w:pStyle w:val="Akapitzlist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warsztatów rozwijających kreatywność </w:t>
      </w:r>
    </w:p>
    <w:p w:rsidR="00C652D6" w:rsidRDefault="00C652D6" w:rsidP="00C652D6">
      <w:pPr>
        <w:pStyle w:val="Akapitzlist"/>
        <w:numPr>
          <w:ilvl w:val="0"/>
          <w:numId w:val="3"/>
        </w:numPr>
        <w:jc w:val="both"/>
        <w:rPr>
          <w:b/>
        </w:rPr>
      </w:pPr>
      <w:r>
        <w:rPr>
          <w:b/>
        </w:rPr>
        <w:t>wielu innych form wsparcia ,</w:t>
      </w:r>
      <w:r w:rsidR="00F87729">
        <w:rPr>
          <w:b/>
        </w:rPr>
        <w:t xml:space="preserve"> więcej  informacji na stronie </w:t>
      </w:r>
      <w:r>
        <w:rPr>
          <w:b/>
        </w:rPr>
        <w:t xml:space="preserve"> Urzędu Marszałkowskiego – </w:t>
      </w:r>
      <w:proofErr w:type="spellStart"/>
      <w:r w:rsidR="00071072" w:rsidRPr="00071072">
        <w:rPr>
          <w:b/>
        </w:rPr>
        <w:t>zdolnizpomorza.pomorskie.eu</w:t>
      </w:r>
      <w:proofErr w:type="spellEnd"/>
      <w:r w:rsidR="002A3D3A">
        <w:rPr>
          <w:b/>
        </w:rPr>
        <w:t>.</w:t>
      </w:r>
    </w:p>
    <w:p w:rsidR="002A3D3A" w:rsidRDefault="002A3D3A" w:rsidP="002A3D3A">
      <w:pPr>
        <w:jc w:val="both"/>
        <w:rPr>
          <w:b/>
        </w:rPr>
      </w:pPr>
      <w:r>
        <w:rPr>
          <w:b/>
        </w:rPr>
        <w:t>CO NALEŻY ZROBIĆ , ABY ZOSTAĆ UCZESTNIEM PROJEKTU „ ZDOLNI Z POMORZA-GDAŃSK „</w:t>
      </w:r>
    </w:p>
    <w:p w:rsidR="002A3D3A" w:rsidRDefault="00F87729" w:rsidP="002A3D3A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Pobrać  druki – załączniki od nr 1 do nr 8 ; </w:t>
      </w:r>
      <w:r w:rsidR="002A3D3A">
        <w:rPr>
          <w:b/>
        </w:rPr>
        <w:t xml:space="preserve">ze strony ppp4.gda.pl – zakładka „ Zdolni z Pomorza” – komunikat z 12 listopada 2018 dot. rekrutacji uzupełniającej </w:t>
      </w:r>
      <w:r>
        <w:rPr>
          <w:b/>
        </w:rPr>
        <w:t xml:space="preserve">i je wypełnić . </w:t>
      </w:r>
    </w:p>
    <w:p w:rsidR="002A3D3A" w:rsidRDefault="002A3D3A" w:rsidP="002A3D3A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t>Przygotować projekt z wybranego , jedn</w:t>
      </w:r>
      <w:r w:rsidR="00F87729">
        <w:rPr>
          <w:b/>
        </w:rPr>
        <w:t xml:space="preserve">ego przedmiotu, zgodnie z zał. 9 – Zasady realizacji projektów kwalifikacyjnych . Po przygotowaniu np. prezentacji, sprawozdania wydrukować </w:t>
      </w:r>
      <w:r w:rsidR="00F87729">
        <w:rPr>
          <w:b/>
        </w:rPr>
        <w:lastRenderedPageBreak/>
        <w:t xml:space="preserve">je </w:t>
      </w:r>
      <w:r>
        <w:rPr>
          <w:b/>
        </w:rPr>
        <w:t xml:space="preserve"> w formie A4 .Wydruk należy załączyć do deklaracji . Laureaci konkursów kuratoryjnych ,  wojewódzkich i Olimpiad są zwoln</w:t>
      </w:r>
      <w:r w:rsidR="00F87729">
        <w:rPr>
          <w:b/>
        </w:rPr>
        <w:t xml:space="preserve">ieni z przygotowywania projektu ( Konkursy i Olimpiady są opisane w zał. nr 10 -  lista wymaganych osiągnięć ) </w:t>
      </w:r>
    </w:p>
    <w:p w:rsidR="002A3D3A" w:rsidRDefault="002851C8" w:rsidP="002A3D3A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t>Dokumenty wraz z</w:t>
      </w:r>
      <w:r w:rsidR="00F87729">
        <w:rPr>
          <w:b/>
        </w:rPr>
        <w:t xml:space="preserve"> wydrukowanym protokołem należy </w:t>
      </w:r>
      <w:r>
        <w:rPr>
          <w:b/>
        </w:rPr>
        <w:t xml:space="preserve"> złożyć w Poradni Psychologiczno-Pedagogicznej nr 4 w Gdańsku ( recepcja jest czynna od poniedziałku do czwartku w godz.  8:00-18:00 , w piątki w godz. 8:00-15:00 do 30 listopada 2018 r. </w:t>
      </w:r>
    </w:p>
    <w:p w:rsidR="002851C8" w:rsidRDefault="002851C8" w:rsidP="002A3D3A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t>W wyznaczonym terminie odbędzie się prezentacja projektów, na podstawie której odbędzie się rekrutacja do udziału w projekcie.</w:t>
      </w:r>
    </w:p>
    <w:p w:rsidR="002851C8" w:rsidRDefault="002851C8" w:rsidP="002A3D3A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t>Po zakwalifikowaniu się do projektu odbędą się indywidualne badania psychologiczne w Poradni Psychologiczno-Pedagogicznej , w celu wydania opinii pod kątem uczestnictwa w projekcie.</w:t>
      </w:r>
    </w:p>
    <w:p w:rsidR="002A3D3A" w:rsidRDefault="002A3D3A" w:rsidP="002A3D3A">
      <w:pPr>
        <w:pStyle w:val="Akapitzlist"/>
        <w:jc w:val="both"/>
        <w:rPr>
          <w:b/>
        </w:rPr>
      </w:pPr>
    </w:p>
    <w:p w:rsidR="002851C8" w:rsidRDefault="002851C8" w:rsidP="002A3D3A">
      <w:pPr>
        <w:pStyle w:val="Akapitzlist"/>
        <w:jc w:val="both"/>
        <w:rPr>
          <w:b/>
        </w:rPr>
      </w:pPr>
    </w:p>
    <w:p w:rsidR="002851C8" w:rsidRDefault="002851C8" w:rsidP="002A3D3A">
      <w:pPr>
        <w:pStyle w:val="Akapitzlist"/>
        <w:jc w:val="both"/>
        <w:rPr>
          <w:b/>
        </w:rPr>
      </w:pPr>
      <w:r>
        <w:rPr>
          <w:b/>
        </w:rPr>
        <w:t>Szczegółowy opis procesu rekrutacyjnego znajduje się w : Zarządzeniu  nr 1134/18 Prezydenta Miasta Gdańska z dnia 12 lipca 2018 r. zmieniające</w:t>
      </w:r>
      <w:r w:rsidR="00F87729">
        <w:rPr>
          <w:b/>
        </w:rPr>
        <w:t xml:space="preserve">go </w:t>
      </w:r>
      <w:r>
        <w:rPr>
          <w:b/>
        </w:rPr>
        <w:t xml:space="preserve"> zarządzenie w sprawie wprowadzenia regulaminu i powołania komisji rekrutacyjnej do projektu „ Zdolni z Pomorza-Gdańsk „.</w:t>
      </w:r>
      <w:r w:rsidR="00F87729">
        <w:rPr>
          <w:b/>
        </w:rPr>
        <w:t>.</w:t>
      </w:r>
    </w:p>
    <w:p w:rsidR="00F87729" w:rsidRDefault="00F87729" w:rsidP="002A3D3A">
      <w:pPr>
        <w:pStyle w:val="Akapitzlist"/>
        <w:jc w:val="both"/>
        <w:rPr>
          <w:b/>
        </w:rPr>
      </w:pPr>
    </w:p>
    <w:p w:rsidR="00F87729" w:rsidRDefault="00F87729" w:rsidP="002A3D3A">
      <w:pPr>
        <w:pStyle w:val="Akapitzlist"/>
        <w:jc w:val="both"/>
        <w:rPr>
          <w:b/>
        </w:rPr>
      </w:pPr>
      <w:r>
        <w:rPr>
          <w:b/>
        </w:rPr>
        <w:t>Zapraszamy !</w:t>
      </w:r>
    </w:p>
    <w:p w:rsidR="00F87729" w:rsidRPr="002A3D3A" w:rsidRDefault="00F87729" w:rsidP="002A3D3A">
      <w:pPr>
        <w:pStyle w:val="Akapitzlist"/>
        <w:jc w:val="both"/>
        <w:rPr>
          <w:b/>
        </w:rPr>
      </w:pPr>
      <w:r>
        <w:rPr>
          <w:b/>
        </w:rPr>
        <w:t xml:space="preserve">Zespół Projektu „ Zdolni z Pomorza-Gdańsk „ </w:t>
      </w:r>
    </w:p>
    <w:p w:rsidR="00C652D6" w:rsidRPr="00C652D6" w:rsidRDefault="00C652D6" w:rsidP="00C652D6">
      <w:pPr>
        <w:jc w:val="both"/>
        <w:rPr>
          <w:b/>
        </w:rPr>
      </w:pPr>
    </w:p>
    <w:p w:rsidR="00C652D6" w:rsidRPr="00C652D6" w:rsidRDefault="00C652D6" w:rsidP="00C652D6">
      <w:pPr>
        <w:pStyle w:val="Akapitzlist"/>
        <w:ind w:left="2110"/>
        <w:jc w:val="both"/>
        <w:rPr>
          <w:b/>
        </w:rPr>
      </w:pPr>
    </w:p>
    <w:sectPr w:rsidR="00C652D6" w:rsidRPr="00C652D6" w:rsidSect="006A4DF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4DA" w:rsidRDefault="002204DA" w:rsidP="002851C8">
      <w:pPr>
        <w:spacing w:after="0" w:line="240" w:lineRule="auto"/>
      </w:pPr>
      <w:r>
        <w:separator/>
      </w:r>
    </w:p>
  </w:endnote>
  <w:endnote w:type="continuationSeparator" w:id="0">
    <w:p w:rsidR="002204DA" w:rsidRDefault="002204DA" w:rsidP="0028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4DA" w:rsidRDefault="002204DA" w:rsidP="002851C8">
      <w:pPr>
        <w:spacing w:after="0" w:line="240" w:lineRule="auto"/>
      </w:pPr>
      <w:r>
        <w:separator/>
      </w:r>
    </w:p>
  </w:footnote>
  <w:footnote w:type="continuationSeparator" w:id="0">
    <w:p w:rsidR="002204DA" w:rsidRDefault="002204DA" w:rsidP="00285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1C8" w:rsidRDefault="002851C8">
    <w:pPr>
      <w:pStyle w:val="Nagwek"/>
    </w:pPr>
    <w:r w:rsidRPr="002851C8">
      <w:rPr>
        <w:noProof/>
        <w:lang w:eastAsia="pl-PL"/>
      </w:rPr>
      <w:drawing>
        <wp:inline distT="0" distB="0" distL="0" distR="0">
          <wp:extent cx="5760720" cy="754765"/>
          <wp:effectExtent l="19050" t="0" r="0" b="0"/>
          <wp:docPr id="1" name="Obraz 1" descr="Obraz na stronie zdolni_z_pomor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na stronie zdolni_z_pomorz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4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31B1"/>
    <w:multiLevelType w:val="hybridMultilevel"/>
    <w:tmpl w:val="27A664F0"/>
    <w:lvl w:ilvl="0" w:tplc="04150009">
      <w:start w:val="1"/>
      <w:numFmt w:val="bullet"/>
      <w:lvlText w:val=""/>
      <w:lvlJc w:val="left"/>
      <w:pPr>
        <w:ind w:left="21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abstractNum w:abstractNumId="1">
    <w:nsid w:val="078F1B23"/>
    <w:multiLevelType w:val="hybridMultilevel"/>
    <w:tmpl w:val="2A4612D2"/>
    <w:lvl w:ilvl="0" w:tplc="0415000B">
      <w:start w:val="1"/>
      <w:numFmt w:val="bullet"/>
      <w:lvlText w:val=""/>
      <w:lvlJc w:val="left"/>
      <w:pPr>
        <w:ind w:left="13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2">
    <w:nsid w:val="21143D33"/>
    <w:multiLevelType w:val="hybridMultilevel"/>
    <w:tmpl w:val="AF802CD2"/>
    <w:lvl w:ilvl="0" w:tplc="0415000B">
      <w:start w:val="1"/>
      <w:numFmt w:val="bullet"/>
      <w:lvlText w:val=""/>
      <w:lvlJc w:val="left"/>
      <w:pPr>
        <w:ind w:left="26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71" w:hanging="360"/>
      </w:pPr>
      <w:rPr>
        <w:rFonts w:ascii="Wingdings" w:hAnsi="Wingdings" w:hint="default"/>
      </w:rPr>
    </w:lvl>
  </w:abstractNum>
  <w:abstractNum w:abstractNumId="3">
    <w:nsid w:val="2B8C510F"/>
    <w:multiLevelType w:val="hybridMultilevel"/>
    <w:tmpl w:val="0B007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2D6"/>
    <w:rsid w:val="00071072"/>
    <w:rsid w:val="000A01B6"/>
    <w:rsid w:val="002204DA"/>
    <w:rsid w:val="002851C8"/>
    <w:rsid w:val="002A3D3A"/>
    <w:rsid w:val="006A4DF8"/>
    <w:rsid w:val="00B31551"/>
    <w:rsid w:val="00C652D6"/>
    <w:rsid w:val="00CD13AA"/>
    <w:rsid w:val="00F87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D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2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85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51C8"/>
  </w:style>
  <w:style w:type="paragraph" w:styleId="Stopka">
    <w:name w:val="footer"/>
    <w:basedOn w:val="Normalny"/>
    <w:link w:val="StopkaZnak"/>
    <w:uiPriority w:val="99"/>
    <w:semiHidden/>
    <w:unhideWhenUsed/>
    <w:rsid w:val="00285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51C8"/>
  </w:style>
  <w:style w:type="paragraph" w:styleId="Tekstdymka">
    <w:name w:val="Balloon Text"/>
    <w:basedOn w:val="Normalny"/>
    <w:link w:val="TekstdymkaZnak"/>
    <w:uiPriority w:val="99"/>
    <w:semiHidden/>
    <w:unhideWhenUsed/>
    <w:rsid w:val="0028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1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ppp4</dc:creator>
  <cp:lastModifiedBy>ppp4</cp:lastModifiedBy>
  <cp:revision>4</cp:revision>
  <dcterms:created xsi:type="dcterms:W3CDTF">2018-11-12T17:33:00Z</dcterms:created>
  <dcterms:modified xsi:type="dcterms:W3CDTF">2018-11-12T18:06:00Z</dcterms:modified>
</cp:coreProperties>
</file>