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>
    <v:background id="_x0000_s1025" o:bwmode="white" fillcolor="#f2f2f2">
      <v:fill r:id="rId4" o:title="5%" type="pattern"/>
    </v:background>
  </w:background>
  <w:body>
    <w:p w:rsidR="00587362" w:rsidRPr="00E8307C" w:rsidRDefault="00275B50" w:rsidP="00A8451C">
      <w:pPr>
        <w:rPr>
          <w:rFonts w:asciiTheme="minorHAnsi" w:hAnsiTheme="minorHAnsi" w:cstheme="minorHAnsi"/>
          <w:b/>
          <w:bCs/>
          <w:kern w:val="36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-1298</wp:posOffset>
            </wp:positionV>
            <wp:extent cx="2008533" cy="2011680"/>
            <wp:effectExtent l="19050" t="0" r="0" b="0"/>
            <wp:wrapTight wrapText="bothSides">
              <wp:wrapPolygon edited="0">
                <wp:start x="-205" y="0"/>
                <wp:lineTo x="-205" y="21477"/>
                <wp:lineTo x="21511" y="21477"/>
                <wp:lineTo x="21511" y="0"/>
                <wp:lineTo x="-205" y="0"/>
              </wp:wrapPolygon>
            </wp:wrapTight>
            <wp:docPr id="1" name="Obraz 0" descr="kw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adr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533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C2D" w:rsidRPr="00E8307C" w:rsidRDefault="00C80D81" w:rsidP="00275B50">
      <w:pPr>
        <w:ind w:left="3540" w:firstLine="708"/>
        <w:rPr>
          <w:rFonts w:asciiTheme="minorHAnsi" w:hAnsiTheme="minorHAnsi" w:cstheme="minorHAnsi"/>
          <w:bCs/>
          <w:kern w:val="36"/>
          <w:sz w:val="18"/>
          <w:szCs w:val="18"/>
        </w:rPr>
      </w:pPr>
      <w:r w:rsidRPr="00E8307C">
        <w:rPr>
          <w:rFonts w:asciiTheme="minorHAnsi" w:hAnsiTheme="minorHAnsi" w:cstheme="minorHAnsi"/>
          <w:b/>
          <w:bCs/>
          <w:kern w:val="36"/>
          <w:sz w:val="32"/>
          <w:szCs w:val="32"/>
        </w:rPr>
        <w:t>REGULAMIN</w:t>
      </w:r>
    </w:p>
    <w:p w:rsidR="005B00BB" w:rsidRPr="00E8307C" w:rsidRDefault="005B2A56" w:rsidP="00275B50">
      <w:pPr>
        <w:ind w:left="4248"/>
        <w:rPr>
          <w:rFonts w:asciiTheme="minorHAnsi" w:hAnsiTheme="minorHAnsi" w:cstheme="minorHAnsi"/>
          <w:b/>
          <w:bCs/>
          <w:sz w:val="32"/>
          <w:szCs w:val="32"/>
        </w:rPr>
      </w:pPr>
      <w:r w:rsidRPr="00E8307C">
        <w:rPr>
          <w:rFonts w:asciiTheme="minorHAnsi" w:hAnsiTheme="minorHAnsi" w:cstheme="minorHAnsi"/>
          <w:b/>
          <w:bCs/>
          <w:kern w:val="36"/>
          <w:sz w:val="32"/>
          <w:szCs w:val="32"/>
        </w:rPr>
        <w:t>OGÓLNOPOLSKI</w:t>
      </w:r>
      <w:r w:rsidR="0024673C" w:rsidRPr="00E8307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275B50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24673C" w:rsidRPr="00E8307C">
        <w:rPr>
          <w:rFonts w:asciiTheme="minorHAnsi" w:hAnsiTheme="minorHAnsi" w:cstheme="minorHAnsi"/>
          <w:b/>
          <w:bCs/>
          <w:sz w:val="32"/>
          <w:szCs w:val="32"/>
        </w:rPr>
        <w:t>KONKURS GRAFICZN</w:t>
      </w:r>
      <w:r w:rsidR="005B00BB" w:rsidRPr="00E8307C">
        <w:rPr>
          <w:rFonts w:asciiTheme="minorHAnsi" w:hAnsiTheme="minorHAnsi" w:cstheme="minorHAnsi"/>
          <w:b/>
          <w:bCs/>
          <w:sz w:val="32"/>
          <w:szCs w:val="32"/>
        </w:rPr>
        <w:t>Y</w:t>
      </w:r>
      <w:r w:rsidR="0024673C" w:rsidRPr="00E8307C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B6065F" w:rsidRPr="00E8307C">
        <w:rPr>
          <w:rFonts w:asciiTheme="minorHAnsi" w:hAnsiTheme="minorHAnsi" w:cstheme="minorHAnsi"/>
          <w:b/>
          <w:bCs/>
          <w:sz w:val="32"/>
          <w:szCs w:val="32"/>
        </w:rPr>
        <w:t xml:space="preserve">WOLNOŚĆ </w:t>
      </w:r>
      <w:r w:rsidR="00AC14E2">
        <w:rPr>
          <w:rFonts w:asciiTheme="minorHAnsi" w:hAnsiTheme="minorHAnsi" w:cstheme="minorHAnsi"/>
          <w:b/>
          <w:bCs/>
          <w:sz w:val="32"/>
          <w:szCs w:val="32"/>
        </w:rPr>
        <w:t>– JESTEM U SIEBIE</w:t>
      </w:r>
      <w:r w:rsidR="00105065" w:rsidRPr="00E8307C">
        <w:rPr>
          <w:rFonts w:asciiTheme="minorHAnsi" w:hAnsiTheme="minorHAnsi" w:cstheme="minorHAnsi"/>
          <w:b/>
          <w:bCs/>
          <w:sz w:val="32"/>
          <w:szCs w:val="32"/>
        </w:rPr>
        <w:br/>
      </w:r>
    </w:p>
    <w:p w:rsidR="006640FF" w:rsidRDefault="006640FF" w:rsidP="006640F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75B50" w:rsidRDefault="00275B50" w:rsidP="006640F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75B50" w:rsidRDefault="00275B50" w:rsidP="006640F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75B50" w:rsidRDefault="00275B50" w:rsidP="006640F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D7AF8" w:rsidRDefault="000D7AF8" w:rsidP="006640F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D7AF8" w:rsidRDefault="000D7AF8" w:rsidP="006640F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75B50" w:rsidRPr="00E8307C" w:rsidRDefault="00275B50" w:rsidP="006640F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0DA6" w:rsidRPr="00E8307C" w:rsidRDefault="00020DA6" w:rsidP="004907C6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E8307C">
        <w:rPr>
          <w:rFonts w:asciiTheme="minorHAnsi" w:hAnsiTheme="minorHAnsi" w:cstheme="minorHAnsi"/>
          <w:b/>
          <w:color w:val="000000"/>
          <w:sz w:val="16"/>
          <w:szCs w:val="16"/>
        </w:rPr>
        <w:t>&amp;</w:t>
      </w:r>
      <w:r w:rsidR="001A7145" w:rsidRPr="00E8307C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Pr="00E8307C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1 </w:t>
      </w:r>
      <w:r w:rsidR="00135545" w:rsidRPr="00E8307C">
        <w:rPr>
          <w:rFonts w:asciiTheme="minorHAnsi" w:hAnsiTheme="minorHAnsi" w:cstheme="minorHAnsi"/>
          <w:b/>
          <w:color w:val="000000"/>
          <w:sz w:val="16"/>
          <w:szCs w:val="16"/>
        </w:rPr>
        <w:br/>
      </w:r>
      <w:r w:rsidR="00F47413" w:rsidRPr="00E8307C">
        <w:rPr>
          <w:rFonts w:asciiTheme="minorHAnsi" w:hAnsiTheme="minorHAnsi" w:cstheme="minorHAnsi"/>
          <w:b/>
          <w:color w:val="000000"/>
          <w:sz w:val="16"/>
          <w:szCs w:val="16"/>
        </w:rPr>
        <w:t>ORGANIZATOR</w:t>
      </w:r>
    </w:p>
    <w:p w:rsidR="001250AA" w:rsidRPr="00E8307C" w:rsidRDefault="001250AA" w:rsidP="004907C6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4B3C2D" w:rsidRPr="00E8307C" w:rsidRDefault="005B2A56" w:rsidP="00596DB1">
      <w:pPr>
        <w:pStyle w:val="Akapitzlist1"/>
        <w:numPr>
          <w:ilvl w:val="0"/>
          <w:numId w:val="39"/>
        </w:numPr>
        <w:tabs>
          <w:tab w:val="left" w:pos="0"/>
        </w:tabs>
        <w:spacing w:before="100" w:after="100" w:line="100" w:lineRule="atLeast"/>
        <w:jc w:val="both"/>
        <w:rPr>
          <w:rFonts w:asciiTheme="minorHAnsi" w:eastAsia="Times New Roman" w:hAnsiTheme="minorHAnsi" w:cstheme="minorHAnsi"/>
          <w:bCs/>
          <w:kern w:val="1"/>
          <w:sz w:val="16"/>
          <w:szCs w:val="16"/>
        </w:rPr>
      </w:pPr>
      <w:r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Ogólnopolski konkurs </w:t>
      </w:r>
      <w:r w:rsidR="0024673C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graficzny </w:t>
      </w:r>
      <w:r w:rsidR="00B6065F" w:rsidRPr="00E8307C">
        <w:rPr>
          <w:rStyle w:val="st"/>
          <w:rFonts w:asciiTheme="minorHAnsi" w:hAnsiTheme="minorHAnsi" w:cstheme="minorHAnsi"/>
          <w:sz w:val="16"/>
          <w:szCs w:val="16"/>
        </w:rPr>
        <w:t xml:space="preserve">WOLNOŚĆ </w:t>
      </w:r>
      <w:r w:rsidR="00AC14E2">
        <w:rPr>
          <w:rStyle w:val="st"/>
          <w:rFonts w:asciiTheme="minorHAnsi" w:hAnsiTheme="minorHAnsi" w:cstheme="minorHAnsi"/>
          <w:sz w:val="16"/>
          <w:szCs w:val="16"/>
        </w:rPr>
        <w:t>– JESTEM U SIEBIE</w:t>
      </w:r>
      <w:r w:rsidR="006226D9" w:rsidRPr="00E8307C">
        <w:rPr>
          <w:rStyle w:val="st"/>
          <w:rFonts w:asciiTheme="minorHAnsi" w:hAnsiTheme="minorHAnsi" w:cstheme="minorHAnsi"/>
          <w:sz w:val="16"/>
          <w:szCs w:val="16"/>
        </w:rPr>
        <w:t xml:space="preserve"> </w:t>
      </w:r>
      <w:r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>zwany dalej „Konku</w:t>
      </w:r>
      <w:r w:rsidR="0024673C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rsem”, organizowany jest przez: </w:t>
      </w:r>
      <w:r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Centrum Kultury AGORA, z siedzibą przy ulicy Serbskiej 5a, </w:t>
      </w:r>
      <w:r w:rsidR="00DC33A5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51-111 Wrocław, </w:t>
      </w:r>
      <w:r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>tel.</w:t>
      </w:r>
      <w:r w:rsidR="00DC33A5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: </w:t>
      </w:r>
      <w:r w:rsidR="007816CC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>71-325 14 83</w:t>
      </w:r>
      <w:r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, </w:t>
      </w:r>
      <w:hyperlink r:id="rId8" w:history="1">
        <w:r w:rsidRPr="00E8307C">
          <w:rPr>
            <w:rStyle w:val="Hipercze"/>
            <w:rFonts w:asciiTheme="minorHAnsi" w:eastAsia="Times New Roman" w:hAnsiTheme="minorHAnsi" w:cstheme="minorHAnsi"/>
            <w:bCs/>
            <w:kern w:val="1"/>
            <w:sz w:val="16"/>
            <w:szCs w:val="16"/>
          </w:rPr>
          <w:t>sekretariat@ckagora.pl</w:t>
        </w:r>
      </w:hyperlink>
      <w:r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, </w:t>
      </w:r>
      <w:r w:rsidR="0024673C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 </w:t>
      </w:r>
      <w:hyperlink r:id="rId9" w:history="1">
        <w:r w:rsidRPr="00E8307C">
          <w:rPr>
            <w:rStyle w:val="Hipercze"/>
            <w:rFonts w:asciiTheme="minorHAnsi" w:eastAsia="Times New Roman" w:hAnsiTheme="minorHAnsi" w:cstheme="minorHAnsi"/>
            <w:bCs/>
            <w:kern w:val="1"/>
            <w:sz w:val="16"/>
            <w:szCs w:val="16"/>
          </w:rPr>
          <w:t>www.ckagora.pl</w:t>
        </w:r>
      </w:hyperlink>
      <w:r w:rsidR="0024673C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,  </w:t>
      </w:r>
      <w:r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>wpisane do rejestru instytucji kultury Gminy Wrocław pod numerem RIK 1/92, zwane dalej „Organizatorem”.</w:t>
      </w:r>
      <w:r w:rsidR="003B23DE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 </w:t>
      </w:r>
      <w:r w:rsidR="00E93945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 xml:space="preserve">Konkurs prowadzony jest w ramach projektu „11/11 – </w:t>
      </w:r>
      <w:r w:rsidR="003B23DE" w:rsidRPr="00E8307C">
        <w:rPr>
          <w:rFonts w:asciiTheme="minorHAnsi" w:hAnsiTheme="minorHAnsi" w:cstheme="minorHAnsi"/>
          <w:sz w:val="16"/>
          <w:szCs w:val="16"/>
        </w:rPr>
        <w:t>WOLNOŚĆ, KOCHAM I ROZUMIEM</w:t>
      </w:r>
      <w:r w:rsidR="003B23DE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>”</w:t>
      </w:r>
      <w:r w:rsidR="00B6065F" w:rsidRPr="00E8307C">
        <w:rPr>
          <w:rFonts w:asciiTheme="minorHAnsi" w:eastAsia="Times New Roman" w:hAnsiTheme="minorHAnsi" w:cstheme="minorHAnsi"/>
          <w:bCs/>
          <w:kern w:val="1"/>
          <w:sz w:val="16"/>
          <w:szCs w:val="16"/>
        </w:rPr>
        <w:t>.</w:t>
      </w:r>
    </w:p>
    <w:p w:rsidR="00170F5E" w:rsidRPr="00E8307C" w:rsidRDefault="00170F5E" w:rsidP="00170F5E">
      <w:pPr>
        <w:pStyle w:val="Akapitzlist1"/>
        <w:tabs>
          <w:tab w:val="left" w:pos="0"/>
        </w:tabs>
        <w:spacing w:before="100" w:after="100" w:line="100" w:lineRule="atLeast"/>
        <w:rPr>
          <w:rFonts w:asciiTheme="minorHAnsi" w:eastAsia="Times New Roman" w:hAnsiTheme="minorHAnsi" w:cstheme="minorHAnsi"/>
          <w:bCs/>
          <w:kern w:val="1"/>
          <w:sz w:val="16"/>
          <w:szCs w:val="16"/>
        </w:rPr>
      </w:pPr>
    </w:p>
    <w:p w:rsidR="005B2A56" w:rsidRPr="00E8307C" w:rsidRDefault="00135545" w:rsidP="004907C6">
      <w:pPr>
        <w:pStyle w:val="Akapitzlist1"/>
        <w:suppressAutoHyphens w:val="0"/>
        <w:spacing w:after="0" w:line="100" w:lineRule="atLeast"/>
        <w:ind w:left="0"/>
        <w:jc w:val="center"/>
        <w:rPr>
          <w:rFonts w:asciiTheme="minorHAnsi" w:eastAsia="TimesNewRomanPS-BoldMT" w:hAnsiTheme="minorHAnsi" w:cstheme="minorHAnsi"/>
          <w:b/>
          <w:bCs/>
          <w:sz w:val="16"/>
          <w:szCs w:val="16"/>
        </w:rPr>
      </w:pPr>
      <w:r w:rsidRPr="00E8307C">
        <w:rPr>
          <w:rFonts w:asciiTheme="minorHAnsi" w:eastAsia="TimesNewRomanPS-BoldMT" w:hAnsiTheme="minorHAnsi" w:cstheme="minorHAnsi"/>
          <w:b/>
          <w:sz w:val="16"/>
          <w:szCs w:val="16"/>
        </w:rPr>
        <w:t>&amp;</w:t>
      </w:r>
      <w:r w:rsidR="001A7145" w:rsidRPr="00E8307C">
        <w:rPr>
          <w:rFonts w:asciiTheme="minorHAnsi" w:eastAsia="TimesNewRomanPS-BoldMT" w:hAnsiTheme="minorHAnsi" w:cstheme="minorHAnsi"/>
          <w:b/>
          <w:sz w:val="16"/>
          <w:szCs w:val="16"/>
        </w:rPr>
        <w:t xml:space="preserve"> </w:t>
      </w:r>
      <w:r w:rsidR="00020DA6" w:rsidRPr="00E8307C">
        <w:rPr>
          <w:rFonts w:asciiTheme="minorHAnsi" w:eastAsia="TimesNewRomanPS-BoldMT" w:hAnsiTheme="minorHAnsi" w:cstheme="minorHAnsi"/>
          <w:b/>
          <w:sz w:val="16"/>
          <w:szCs w:val="16"/>
        </w:rPr>
        <w:t>2</w:t>
      </w:r>
      <w:r w:rsidR="005B2A56" w:rsidRPr="00E8307C">
        <w:rPr>
          <w:rFonts w:asciiTheme="minorHAnsi" w:eastAsia="TimesNewRomanPS-BoldMT" w:hAnsiTheme="minorHAnsi" w:cstheme="minorHAnsi"/>
          <w:b/>
          <w:bCs/>
          <w:sz w:val="16"/>
          <w:szCs w:val="16"/>
        </w:rPr>
        <w:br/>
        <w:t>CEL KONKURSU</w:t>
      </w:r>
    </w:p>
    <w:p w:rsidR="001250AA" w:rsidRPr="00E8307C" w:rsidRDefault="001250AA" w:rsidP="004907C6">
      <w:pPr>
        <w:pStyle w:val="Akapitzlist1"/>
        <w:suppressAutoHyphens w:val="0"/>
        <w:spacing w:after="0" w:line="100" w:lineRule="atLeast"/>
        <w:ind w:left="0"/>
        <w:jc w:val="center"/>
        <w:rPr>
          <w:rFonts w:asciiTheme="minorHAnsi" w:eastAsia="Times New Roman" w:hAnsiTheme="minorHAnsi" w:cstheme="minorHAnsi"/>
          <w:bCs/>
          <w:sz w:val="16"/>
          <w:szCs w:val="16"/>
        </w:rPr>
      </w:pPr>
    </w:p>
    <w:p w:rsidR="009527F9" w:rsidRPr="00E8307C" w:rsidRDefault="00C80D81" w:rsidP="00596DB1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Wyłonienie 3 laureatów – autorów </w:t>
      </w:r>
      <w:r w:rsidR="0000107A" w:rsidRPr="00E8307C">
        <w:rPr>
          <w:rFonts w:asciiTheme="minorHAnsi" w:hAnsiTheme="minorHAnsi" w:cstheme="minorHAnsi"/>
          <w:sz w:val="16"/>
          <w:szCs w:val="16"/>
        </w:rPr>
        <w:t>najlepsz</w:t>
      </w:r>
      <w:r>
        <w:rPr>
          <w:rFonts w:asciiTheme="minorHAnsi" w:hAnsiTheme="minorHAnsi" w:cstheme="minorHAnsi"/>
          <w:sz w:val="16"/>
          <w:szCs w:val="16"/>
        </w:rPr>
        <w:t>ych prac</w:t>
      </w:r>
      <w:r w:rsidR="0000107A" w:rsidRPr="00E8307C">
        <w:rPr>
          <w:rFonts w:asciiTheme="minorHAnsi" w:hAnsiTheme="minorHAnsi" w:cstheme="minorHAnsi"/>
          <w:sz w:val="16"/>
          <w:szCs w:val="16"/>
        </w:rPr>
        <w:t xml:space="preserve"> pod względem walorów </w:t>
      </w:r>
      <w:r w:rsidR="00037F36" w:rsidRPr="00E8307C">
        <w:rPr>
          <w:rFonts w:asciiTheme="minorHAnsi" w:hAnsiTheme="minorHAnsi" w:cstheme="minorHAnsi"/>
          <w:sz w:val="16"/>
          <w:szCs w:val="16"/>
        </w:rPr>
        <w:t>artystycznych</w:t>
      </w:r>
      <w:r w:rsidR="009847B9">
        <w:rPr>
          <w:rFonts w:asciiTheme="minorHAnsi" w:hAnsiTheme="minorHAnsi" w:cstheme="minorHAnsi"/>
          <w:sz w:val="16"/>
          <w:szCs w:val="16"/>
        </w:rPr>
        <w:t xml:space="preserve"> i merytorycznych.</w:t>
      </w:r>
    </w:p>
    <w:p w:rsidR="0000107A" w:rsidRPr="00E8307C" w:rsidRDefault="0000107A" w:rsidP="00596DB1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Popularyzowanie sztuk wizualn</w:t>
      </w:r>
      <w:r w:rsidR="009847B9">
        <w:rPr>
          <w:rFonts w:asciiTheme="minorHAnsi" w:hAnsiTheme="minorHAnsi" w:cstheme="minorHAnsi"/>
          <w:sz w:val="16"/>
          <w:szCs w:val="16"/>
        </w:rPr>
        <w:t>ych wśród dorosłych i młodzieży.</w:t>
      </w:r>
    </w:p>
    <w:p w:rsidR="005B2A56" w:rsidRPr="00E8307C" w:rsidRDefault="005B2A56" w:rsidP="00596DB1">
      <w:pPr>
        <w:numPr>
          <w:ilvl w:val="0"/>
          <w:numId w:val="23"/>
        </w:numPr>
        <w:tabs>
          <w:tab w:val="left" w:pos="708"/>
        </w:tabs>
        <w:suppressAutoHyphens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Rozwijanie wrażliwości, wyobraźni i umiejętności twórczych</w:t>
      </w:r>
      <w:r w:rsidR="003B23DE" w:rsidRPr="00E8307C">
        <w:rPr>
          <w:rFonts w:asciiTheme="minorHAnsi" w:hAnsiTheme="minorHAnsi" w:cstheme="minorHAnsi"/>
          <w:sz w:val="16"/>
          <w:szCs w:val="16"/>
        </w:rPr>
        <w:t xml:space="preserve"> </w:t>
      </w:r>
      <w:r w:rsidR="003B23DE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a także kształcenie umiejętności wyrażania w pracy graficznej swoich przemyśleń na temat związany z hasłem konkursu</w:t>
      </w:r>
      <w:r w:rsidR="009847B9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</w:p>
    <w:p w:rsidR="004B3C2D" w:rsidRPr="00E8307C" w:rsidRDefault="005B2A56" w:rsidP="00596DB1">
      <w:pPr>
        <w:numPr>
          <w:ilvl w:val="0"/>
          <w:numId w:val="23"/>
        </w:numPr>
        <w:tabs>
          <w:tab w:val="left" w:pos="708"/>
        </w:tabs>
        <w:suppressAutoHyphens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 xml:space="preserve">Produkcja wystawy </w:t>
      </w:r>
      <w:r w:rsidR="009F3A8B" w:rsidRPr="00E8307C">
        <w:rPr>
          <w:rFonts w:asciiTheme="minorHAnsi" w:hAnsiTheme="minorHAnsi" w:cstheme="minorHAnsi"/>
          <w:sz w:val="16"/>
          <w:szCs w:val="16"/>
        </w:rPr>
        <w:t xml:space="preserve">w ramach organizowanego przez CK Agora projektu </w:t>
      </w:r>
      <w:r w:rsidR="0024673C" w:rsidRPr="00E8307C">
        <w:rPr>
          <w:rFonts w:asciiTheme="minorHAnsi" w:hAnsiTheme="minorHAnsi" w:cstheme="minorHAnsi"/>
          <w:sz w:val="16"/>
          <w:szCs w:val="16"/>
        </w:rPr>
        <w:t>"11/11 WOLNOŚĆ, KOCHAM I ROZUMIEM</w:t>
      </w:r>
      <w:r w:rsidRPr="00E8307C">
        <w:rPr>
          <w:rFonts w:asciiTheme="minorHAnsi" w:hAnsiTheme="minorHAnsi" w:cstheme="minorHAnsi"/>
          <w:sz w:val="16"/>
          <w:szCs w:val="16"/>
        </w:rPr>
        <w:t xml:space="preserve">" </w:t>
      </w:r>
      <w:r w:rsidR="00AC14E2">
        <w:rPr>
          <w:rFonts w:asciiTheme="minorHAnsi" w:hAnsiTheme="minorHAnsi" w:cstheme="minorHAnsi"/>
          <w:sz w:val="16"/>
          <w:szCs w:val="16"/>
        </w:rPr>
        <w:t xml:space="preserve"> w dniu 11 listopada 2022</w:t>
      </w:r>
      <w:r w:rsidR="009F3A8B" w:rsidRPr="00E8307C">
        <w:rPr>
          <w:rFonts w:asciiTheme="minorHAnsi" w:hAnsiTheme="minorHAnsi" w:cstheme="minorHAnsi"/>
          <w:sz w:val="16"/>
          <w:szCs w:val="16"/>
        </w:rPr>
        <w:t xml:space="preserve"> r</w:t>
      </w:r>
      <w:r w:rsidR="006640FF" w:rsidRPr="00E8307C">
        <w:rPr>
          <w:rFonts w:asciiTheme="minorHAnsi" w:hAnsiTheme="minorHAnsi" w:cstheme="minorHAnsi"/>
          <w:sz w:val="16"/>
          <w:szCs w:val="16"/>
        </w:rPr>
        <w:t>.</w:t>
      </w:r>
    </w:p>
    <w:p w:rsidR="00F47413" w:rsidRPr="00E8307C" w:rsidRDefault="00135545" w:rsidP="004907C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E8307C">
        <w:rPr>
          <w:rFonts w:asciiTheme="minorHAnsi" w:hAnsiTheme="minorHAnsi" w:cstheme="minorHAnsi"/>
          <w:b/>
          <w:sz w:val="16"/>
          <w:szCs w:val="16"/>
        </w:rPr>
        <w:t>&amp;</w:t>
      </w:r>
      <w:r w:rsidR="00D70893" w:rsidRPr="00E8307C">
        <w:rPr>
          <w:rFonts w:asciiTheme="minorHAnsi" w:hAnsiTheme="minorHAnsi" w:cstheme="minorHAnsi"/>
          <w:b/>
          <w:sz w:val="16"/>
          <w:szCs w:val="16"/>
        </w:rPr>
        <w:t xml:space="preserve"> 3</w:t>
      </w:r>
      <w:r w:rsidRPr="00E8307C">
        <w:rPr>
          <w:rFonts w:asciiTheme="minorHAnsi" w:hAnsiTheme="minorHAnsi" w:cstheme="minorHAnsi"/>
          <w:b/>
          <w:sz w:val="16"/>
          <w:szCs w:val="16"/>
        </w:rPr>
        <w:br/>
      </w:r>
      <w:r w:rsidR="005B2A56" w:rsidRPr="00E8307C">
        <w:rPr>
          <w:rFonts w:asciiTheme="minorHAnsi" w:hAnsiTheme="minorHAnsi" w:cstheme="minorHAnsi"/>
          <w:b/>
          <w:sz w:val="16"/>
          <w:szCs w:val="16"/>
        </w:rPr>
        <w:t>TEMATYKA PRAC KONKURSOWYCH</w:t>
      </w:r>
    </w:p>
    <w:p w:rsidR="001250AA" w:rsidRPr="00E8307C" w:rsidRDefault="001250AA" w:rsidP="004907C6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47964" w:rsidRDefault="001A7145" w:rsidP="00247964">
      <w:pPr>
        <w:pStyle w:val="Akapitzlist"/>
        <w:numPr>
          <w:ilvl w:val="0"/>
          <w:numId w:val="27"/>
        </w:numPr>
        <w:ind w:left="709" w:hanging="283"/>
        <w:jc w:val="both"/>
        <w:rPr>
          <w:rFonts w:asciiTheme="minorHAnsi" w:hAnsiTheme="minorHAnsi" w:cstheme="minorHAnsi"/>
          <w:sz w:val="16"/>
          <w:szCs w:val="16"/>
        </w:rPr>
      </w:pPr>
      <w:r w:rsidRPr="00C80D81">
        <w:rPr>
          <w:rFonts w:asciiTheme="minorHAnsi" w:hAnsiTheme="minorHAnsi" w:cstheme="minorHAnsi"/>
          <w:sz w:val="16"/>
          <w:szCs w:val="16"/>
        </w:rPr>
        <w:t>Tematyka</w:t>
      </w:r>
      <w:r w:rsidR="009F3A8B" w:rsidRPr="00C80D81">
        <w:rPr>
          <w:rFonts w:asciiTheme="minorHAnsi" w:hAnsiTheme="minorHAnsi" w:cstheme="minorHAnsi"/>
          <w:sz w:val="16"/>
          <w:szCs w:val="16"/>
        </w:rPr>
        <w:t xml:space="preserve"> prac konkursowych</w:t>
      </w:r>
      <w:r w:rsidR="00170F5E" w:rsidRPr="00C80D81">
        <w:rPr>
          <w:rFonts w:asciiTheme="minorHAnsi" w:hAnsiTheme="minorHAnsi" w:cstheme="minorHAnsi"/>
          <w:sz w:val="16"/>
          <w:szCs w:val="16"/>
        </w:rPr>
        <w:t xml:space="preserve"> ma stanowić interpretację pojęcia</w:t>
      </w:r>
      <w:r w:rsidRPr="00C80D81">
        <w:rPr>
          <w:rFonts w:asciiTheme="minorHAnsi" w:hAnsiTheme="minorHAnsi" w:cstheme="minorHAnsi"/>
          <w:sz w:val="16"/>
          <w:szCs w:val="16"/>
        </w:rPr>
        <w:t xml:space="preserve"> wolność,</w:t>
      </w:r>
      <w:r w:rsidR="00170F5E" w:rsidRPr="00C80D81">
        <w:rPr>
          <w:rFonts w:asciiTheme="minorHAnsi" w:hAnsiTheme="minorHAnsi" w:cstheme="minorHAnsi"/>
          <w:sz w:val="16"/>
          <w:szCs w:val="16"/>
        </w:rPr>
        <w:t xml:space="preserve"> w</w:t>
      </w:r>
      <w:r w:rsidRPr="00C80D81">
        <w:rPr>
          <w:rFonts w:asciiTheme="minorHAnsi" w:hAnsiTheme="minorHAnsi" w:cstheme="minorHAnsi"/>
          <w:sz w:val="16"/>
          <w:szCs w:val="16"/>
        </w:rPr>
        <w:t xml:space="preserve"> </w:t>
      </w:r>
      <w:r w:rsidR="00170F5E" w:rsidRPr="00C80D81">
        <w:rPr>
          <w:rFonts w:asciiTheme="minorHAnsi" w:hAnsiTheme="minorHAnsi" w:cstheme="minorHAnsi"/>
          <w:sz w:val="16"/>
          <w:szCs w:val="16"/>
        </w:rPr>
        <w:t>kontekście</w:t>
      </w:r>
      <w:r w:rsidR="00AF0867" w:rsidRPr="00C80D81">
        <w:rPr>
          <w:rFonts w:asciiTheme="minorHAnsi" w:hAnsiTheme="minorHAnsi" w:cstheme="minorHAnsi"/>
          <w:sz w:val="16"/>
          <w:szCs w:val="16"/>
        </w:rPr>
        <w:t xml:space="preserve"> asymilacji kulturowej</w:t>
      </w:r>
      <w:r w:rsidR="007938F4" w:rsidRPr="00C80D81">
        <w:rPr>
          <w:rFonts w:asciiTheme="minorHAnsi" w:hAnsiTheme="minorHAnsi" w:cstheme="minorHAnsi"/>
          <w:sz w:val="16"/>
          <w:szCs w:val="16"/>
        </w:rPr>
        <w:t xml:space="preserve">, tożsamości społecznej </w:t>
      </w:r>
      <w:r w:rsidR="00596DB1" w:rsidRPr="00C80D81">
        <w:rPr>
          <w:rFonts w:asciiTheme="minorHAnsi" w:hAnsiTheme="minorHAnsi" w:cstheme="minorHAnsi"/>
          <w:sz w:val="16"/>
          <w:szCs w:val="16"/>
        </w:rPr>
        <w:t>oraz przynależności do grupy i identyfikacji z nią</w:t>
      </w:r>
      <w:r w:rsidR="00170F5E" w:rsidRPr="00C80D81">
        <w:rPr>
          <w:rFonts w:asciiTheme="minorHAnsi" w:hAnsiTheme="minorHAnsi" w:cstheme="minorHAnsi"/>
          <w:sz w:val="16"/>
          <w:szCs w:val="16"/>
        </w:rPr>
        <w:t xml:space="preserve">. </w:t>
      </w:r>
      <w:r w:rsidR="00C80D81" w:rsidRPr="00C80D81">
        <w:rPr>
          <w:rFonts w:asciiTheme="minorHAnsi" w:hAnsiTheme="minorHAnsi" w:cstheme="minorHAnsi"/>
          <w:sz w:val="16"/>
          <w:szCs w:val="16"/>
        </w:rPr>
        <w:t>Czekamy na prace odważne i nieszablonowe</w:t>
      </w:r>
      <w:r w:rsidR="00C80D81">
        <w:rPr>
          <w:rFonts w:asciiTheme="minorHAnsi" w:hAnsiTheme="minorHAnsi" w:cstheme="minorHAnsi"/>
          <w:sz w:val="16"/>
          <w:szCs w:val="16"/>
        </w:rPr>
        <w:t>.</w:t>
      </w:r>
    </w:p>
    <w:p w:rsidR="000D7AF8" w:rsidRPr="00C80D81" w:rsidRDefault="000D7AF8" w:rsidP="000D7AF8">
      <w:pPr>
        <w:pStyle w:val="Akapitzlist"/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:rsidR="00135545" w:rsidRPr="00E8307C" w:rsidRDefault="00D70893" w:rsidP="00135545">
      <w:pPr>
        <w:jc w:val="center"/>
        <w:rPr>
          <w:rFonts w:asciiTheme="minorHAnsi" w:eastAsia="TimesNewRomanPS-BoldMT" w:hAnsiTheme="minorHAnsi" w:cstheme="minorHAnsi"/>
          <w:b/>
          <w:bCs/>
          <w:sz w:val="16"/>
          <w:szCs w:val="16"/>
        </w:rPr>
      </w:pPr>
      <w:r w:rsidRPr="00E8307C">
        <w:rPr>
          <w:rFonts w:asciiTheme="minorHAnsi" w:eastAsia="TimesNewRomanPS-BoldMT" w:hAnsiTheme="minorHAnsi" w:cstheme="minorHAnsi"/>
          <w:b/>
          <w:bCs/>
          <w:sz w:val="16"/>
          <w:szCs w:val="16"/>
        </w:rPr>
        <w:t>§ 4</w:t>
      </w:r>
    </w:p>
    <w:p w:rsidR="00135545" w:rsidRPr="00E8307C" w:rsidRDefault="00262A9C" w:rsidP="004907C6">
      <w:pPr>
        <w:jc w:val="center"/>
        <w:rPr>
          <w:rFonts w:asciiTheme="minorHAnsi" w:eastAsia="TimesNewRomanPS-BoldMT" w:hAnsiTheme="minorHAnsi" w:cstheme="minorHAnsi"/>
          <w:b/>
          <w:bCs/>
          <w:sz w:val="16"/>
          <w:szCs w:val="16"/>
        </w:rPr>
      </w:pPr>
      <w:r w:rsidRPr="00E8307C">
        <w:rPr>
          <w:rFonts w:asciiTheme="minorHAnsi" w:eastAsia="TimesNewRomanPS-BoldMT" w:hAnsiTheme="minorHAnsi" w:cstheme="minorHAnsi"/>
          <w:b/>
          <w:bCs/>
          <w:sz w:val="16"/>
          <w:szCs w:val="16"/>
        </w:rPr>
        <w:t>WARUNKI UCZESTNICTWA</w:t>
      </w:r>
    </w:p>
    <w:p w:rsidR="001250AA" w:rsidRPr="00E8307C" w:rsidRDefault="001250AA" w:rsidP="004907C6">
      <w:pPr>
        <w:jc w:val="center"/>
        <w:rPr>
          <w:rFonts w:asciiTheme="minorHAnsi" w:eastAsia="TimesNewRomanPS-BoldMT" w:hAnsiTheme="minorHAnsi" w:cstheme="minorHAnsi"/>
          <w:b/>
          <w:bCs/>
          <w:sz w:val="16"/>
          <w:szCs w:val="16"/>
        </w:rPr>
      </w:pPr>
    </w:p>
    <w:p w:rsidR="001A7145" w:rsidRPr="00E8307C" w:rsidRDefault="001A7145" w:rsidP="00596DB1">
      <w:pPr>
        <w:numPr>
          <w:ilvl w:val="0"/>
          <w:numId w:val="17"/>
        </w:numPr>
        <w:suppressAutoHyphens/>
        <w:autoSpaceDE w:val="0"/>
        <w:spacing w:line="276" w:lineRule="auto"/>
        <w:jc w:val="both"/>
        <w:rPr>
          <w:rFonts w:asciiTheme="minorHAnsi" w:eastAsia="TimesNewRomanPS-BoldMT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W konkursie mogą brać udział osoby, które ukończyły</w:t>
      </w:r>
      <w:r w:rsidR="00E93945" w:rsidRPr="00E8307C">
        <w:rPr>
          <w:rFonts w:asciiTheme="minorHAnsi" w:hAnsiTheme="minorHAnsi" w:cstheme="minorHAnsi"/>
          <w:sz w:val="16"/>
          <w:szCs w:val="16"/>
        </w:rPr>
        <w:t xml:space="preserve"> 16 rok życia, zarówno amatorzy</w:t>
      </w:r>
      <w:r w:rsidRPr="00E8307C">
        <w:rPr>
          <w:rFonts w:asciiTheme="minorHAnsi" w:hAnsiTheme="minorHAnsi" w:cstheme="minorHAnsi"/>
          <w:sz w:val="16"/>
          <w:szCs w:val="16"/>
        </w:rPr>
        <w:t xml:space="preserve"> jak i profesjonaliści.</w:t>
      </w:r>
    </w:p>
    <w:p w:rsidR="001A7145" w:rsidRPr="00E8307C" w:rsidRDefault="001A7145" w:rsidP="00596DB1">
      <w:pPr>
        <w:numPr>
          <w:ilvl w:val="0"/>
          <w:numId w:val="17"/>
        </w:numPr>
        <w:tabs>
          <w:tab w:val="left" w:pos="708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Warunkiem udziału w konkursie jest nadesłanie pracy konkursowej w terminie i formie określonej niniejszym regulaminem, z dołączoną kartą zgłoszeniową wraz z  podpisaną zgodą na wykorzystanie</w:t>
      </w:r>
      <w:r w:rsidR="00D70893" w:rsidRPr="00E8307C">
        <w:rPr>
          <w:rFonts w:asciiTheme="minorHAnsi" w:hAnsiTheme="minorHAnsi" w:cstheme="minorHAnsi"/>
          <w:sz w:val="16"/>
          <w:szCs w:val="16"/>
        </w:rPr>
        <w:t xml:space="preserve"> prac i publikację na licencji </w:t>
      </w:r>
      <w:proofErr w:type="spellStart"/>
      <w:r w:rsidRPr="00E8307C">
        <w:rPr>
          <w:rFonts w:asciiTheme="minorHAnsi" w:hAnsiTheme="minorHAnsi" w:cstheme="minorHAnsi"/>
          <w:sz w:val="16"/>
          <w:szCs w:val="16"/>
        </w:rPr>
        <w:t>Creativ</w:t>
      </w:r>
      <w:r w:rsidR="00170F5E" w:rsidRPr="00E8307C">
        <w:rPr>
          <w:rFonts w:asciiTheme="minorHAnsi" w:hAnsiTheme="minorHAnsi" w:cstheme="minorHAnsi"/>
          <w:sz w:val="16"/>
          <w:szCs w:val="16"/>
        </w:rPr>
        <w:t>e</w:t>
      </w:r>
      <w:proofErr w:type="spellEnd"/>
      <w:r w:rsidR="00170F5E" w:rsidRPr="00E8307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170F5E" w:rsidRPr="00E8307C">
        <w:rPr>
          <w:rFonts w:asciiTheme="minorHAnsi" w:hAnsiTheme="minorHAnsi" w:cstheme="minorHAnsi"/>
          <w:sz w:val="16"/>
          <w:szCs w:val="16"/>
        </w:rPr>
        <w:t>Commons</w:t>
      </w:r>
      <w:proofErr w:type="spellEnd"/>
      <w:r w:rsidR="00170F5E" w:rsidRPr="00E8307C">
        <w:rPr>
          <w:rFonts w:asciiTheme="minorHAnsi" w:hAnsiTheme="minorHAnsi" w:cstheme="minorHAnsi"/>
          <w:sz w:val="16"/>
          <w:szCs w:val="16"/>
        </w:rPr>
        <w:t xml:space="preserve"> / </w:t>
      </w:r>
      <w:r w:rsidR="00D70893" w:rsidRPr="00E8307C">
        <w:rPr>
          <w:rFonts w:asciiTheme="minorHAnsi" w:hAnsiTheme="minorHAnsi" w:cstheme="minorHAnsi"/>
          <w:sz w:val="16"/>
          <w:szCs w:val="16"/>
        </w:rPr>
        <w:t xml:space="preserve">Uznanie autorstwa 3.0. </w:t>
      </w:r>
      <w:r w:rsidR="00B84CF4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oraz zgodą na przetwarzanie danych osobowych.</w:t>
      </w:r>
      <w:r w:rsidR="00B84CF4" w:rsidRPr="00E8307C">
        <w:rPr>
          <w:rFonts w:asciiTheme="minorHAnsi" w:hAnsiTheme="minorHAnsi" w:cstheme="minorHAnsi"/>
          <w:sz w:val="16"/>
          <w:szCs w:val="16"/>
        </w:rPr>
        <w:t xml:space="preserve"> </w:t>
      </w:r>
    </w:p>
    <w:p w:rsidR="00F87180" w:rsidRPr="00E8307C" w:rsidRDefault="00F87180" w:rsidP="00596DB1">
      <w:pPr>
        <w:numPr>
          <w:ilvl w:val="0"/>
          <w:numId w:val="17"/>
        </w:numPr>
        <w:tabs>
          <w:tab w:val="left" w:pos="708"/>
        </w:tabs>
        <w:suppressAutoHyphens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Każdy uczestnik konkur</w:t>
      </w:r>
      <w:r w:rsidR="000B379E" w:rsidRPr="00E8307C">
        <w:rPr>
          <w:rFonts w:asciiTheme="minorHAnsi" w:hAnsiTheme="minorHAnsi" w:cstheme="minorHAnsi"/>
          <w:sz w:val="16"/>
          <w:szCs w:val="16"/>
        </w:rPr>
        <w:t>su może zgłosić maksymalnie do 3</w:t>
      </w:r>
      <w:r w:rsidR="00170F5E" w:rsidRPr="00E8307C">
        <w:rPr>
          <w:rFonts w:asciiTheme="minorHAnsi" w:hAnsiTheme="minorHAnsi" w:cstheme="minorHAnsi"/>
          <w:sz w:val="16"/>
          <w:szCs w:val="16"/>
        </w:rPr>
        <w:t xml:space="preserve"> prac </w:t>
      </w:r>
      <w:r w:rsidRPr="00E8307C">
        <w:rPr>
          <w:rFonts w:asciiTheme="minorHAnsi" w:hAnsiTheme="minorHAnsi" w:cstheme="minorHAnsi"/>
          <w:sz w:val="16"/>
          <w:szCs w:val="16"/>
        </w:rPr>
        <w:t>(mogą to być pra</w:t>
      </w:r>
      <w:r w:rsidR="00E93945" w:rsidRPr="00E8307C">
        <w:rPr>
          <w:rFonts w:asciiTheme="minorHAnsi" w:hAnsiTheme="minorHAnsi" w:cstheme="minorHAnsi"/>
          <w:sz w:val="16"/>
          <w:szCs w:val="16"/>
        </w:rPr>
        <w:t>ce pojedyncze lub cykle)</w:t>
      </w:r>
      <w:r w:rsidR="00A6717D" w:rsidRPr="00E8307C">
        <w:rPr>
          <w:rFonts w:asciiTheme="minorHAnsi" w:hAnsiTheme="minorHAnsi" w:cstheme="minorHAnsi"/>
          <w:sz w:val="16"/>
          <w:szCs w:val="16"/>
        </w:rPr>
        <w:t>.</w:t>
      </w:r>
    </w:p>
    <w:p w:rsidR="006226D9" w:rsidRPr="00E8307C" w:rsidRDefault="00F87180" w:rsidP="00596DB1">
      <w:pPr>
        <w:numPr>
          <w:ilvl w:val="0"/>
          <w:numId w:val="17"/>
        </w:numPr>
        <w:suppressAutoHyphens/>
        <w:autoSpaceDE w:val="0"/>
        <w:spacing w:line="276" w:lineRule="auto"/>
        <w:jc w:val="both"/>
        <w:rPr>
          <w:rFonts w:asciiTheme="minorHAnsi" w:eastAsia="TimesNewRomanPS-BoldMT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Przedmiotem konkursu są prace graficzne wykonane dowolną techniką.</w:t>
      </w:r>
    </w:p>
    <w:p w:rsidR="006226D9" w:rsidRPr="00E8307C" w:rsidRDefault="006226D9" w:rsidP="00596DB1">
      <w:pPr>
        <w:numPr>
          <w:ilvl w:val="0"/>
          <w:numId w:val="17"/>
        </w:numPr>
        <w:suppressAutoHyphens/>
        <w:autoSpaceDE w:val="0"/>
        <w:spacing w:line="276" w:lineRule="auto"/>
        <w:jc w:val="both"/>
        <w:rPr>
          <w:rFonts w:asciiTheme="minorHAnsi" w:eastAsia="TimesNewRomanPS-BoldMT" w:hAnsiTheme="minorHAnsi" w:cstheme="minorHAnsi"/>
          <w:sz w:val="16"/>
          <w:szCs w:val="16"/>
        </w:rPr>
      </w:pPr>
      <w:r w:rsidRPr="00E8307C">
        <w:rPr>
          <w:rFonts w:asciiTheme="minorHAnsi" w:eastAsia="Cambria" w:hAnsiTheme="minorHAnsi" w:cstheme="minorHAnsi"/>
          <w:sz w:val="16"/>
          <w:szCs w:val="16"/>
        </w:rPr>
        <w:t>Prace powinny być wykonane samodzielnie, muszą być pracami autorskimi, które</w:t>
      </w:r>
      <w:r w:rsidRPr="00E8307C">
        <w:rPr>
          <w:rFonts w:asciiTheme="minorHAnsi" w:eastAsia="TimesNewRomanPS-BoldMT" w:hAnsiTheme="minorHAnsi" w:cstheme="minorHAnsi"/>
          <w:sz w:val="16"/>
          <w:szCs w:val="16"/>
        </w:rPr>
        <w:t xml:space="preserve"> </w:t>
      </w:r>
      <w:r w:rsidRPr="00E8307C">
        <w:rPr>
          <w:rFonts w:asciiTheme="minorHAnsi" w:eastAsia="Cambria" w:hAnsiTheme="minorHAnsi" w:cstheme="minorHAnsi"/>
          <w:sz w:val="16"/>
          <w:szCs w:val="16"/>
        </w:rPr>
        <w:t>wcześniej nie były nagradzane.</w:t>
      </w:r>
    </w:p>
    <w:p w:rsidR="001748A9" w:rsidRPr="00474E27" w:rsidRDefault="00F87180" w:rsidP="001748A9">
      <w:pPr>
        <w:numPr>
          <w:ilvl w:val="0"/>
          <w:numId w:val="17"/>
        </w:numPr>
        <w:suppressAutoHyphens/>
        <w:autoSpaceDE w:val="0"/>
        <w:spacing w:line="276" w:lineRule="auto"/>
        <w:jc w:val="both"/>
        <w:rPr>
          <w:rFonts w:asciiTheme="minorHAnsi" w:eastAsia="TimesNewRomanPS-BoldMT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W konkursie nie mogą brać udziału pracownicy Organizatora oraz członkowie</w:t>
      </w:r>
      <w:r w:rsidR="009F3A8B" w:rsidRPr="00E8307C">
        <w:rPr>
          <w:rFonts w:asciiTheme="minorHAnsi" w:hAnsiTheme="minorHAnsi" w:cstheme="minorHAnsi"/>
          <w:sz w:val="16"/>
          <w:szCs w:val="16"/>
        </w:rPr>
        <w:t xml:space="preserve"> jury</w:t>
      </w:r>
      <w:r w:rsidRPr="00E8307C">
        <w:rPr>
          <w:rFonts w:asciiTheme="minorHAnsi" w:hAnsiTheme="minorHAnsi" w:cstheme="minorHAnsi"/>
          <w:sz w:val="16"/>
          <w:szCs w:val="16"/>
        </w:rPr>
        <w:t xml:space="preserve">, a także członkowie ich najbliższych rodzin. </w:t>
      </w:r>
    </w:p>
    <w:p w:rsidR="003F0230" w:rsidRPr="00E8307C" w:rsidRDefault="003F0230" w:rsidP="003F0230">
      <w:pPr>
        <w:suppressAutoHyphens/>
        <w:autoSpaceDE w:val="0"/>
        <w:spacing w:line="276" w:lineRule="auto"/>
        <w:ind w:left="720"/>
        <w:rPr>
          <w:rFonts w:asciiTheme="minorHAnsi" w:eastAsia="TimesNewRomanPS-BoldMT" w:hAnsiTheme="minorHAnsi" w:cstheme="minorHAnsi"/>
          <w:sz w:val="16"/>
          <w:szCs w:val="16"/>
        </w:rPr>
      </w:pPr>
    </w:p>
    <w:p w:rsidR="00135545" w:rsidRPr="00E8307C" w:rsidRDefault="00D70893" w:rsidP="00135545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E8307C">
        <w:rPr>
          <w:rFonts w:asciiTheme="minorHAnsi" w:eastAsia="TimesNewRomanPS-BoldMT" w:hAnsiTheme="minorHAnsi" w:cstheme="minorHAnsi"/>
          <w:b/>
          <w:bCs/>
          <w:sz w:val="16"/>
          <w:szCs w:val="16"/>
        </w:rPr>
        <w:t>§ 5</w:t>
      </w:r>
    </w:p>
    <w:p w:rsidR="00135545" w:rsidRPr="00E8307C" w:rsidRDefault="00762033" w:rsidP="004907C6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E8307C">
        <w:rPr>
          <w:rFonts w:asciiTheme="minorHAnsi" w:hAnsiTheme="minorHAnsi" w:cstheme="minorHAnsi"/>
          <w:b/>
          <w:sz w:val="16"/>
          <w:szCs w:val="16"/>
        </w:rPr>
        <w:t>TERMIN, MIEJSCE NADSYŁANIA PRAC KONKURSOWYCH, WYMAGANIA TECHNICZNE</w:t>
      </w:r>
    </w:p>
    <w:p w:rsidR="001250AA" w:rsidRPr="00E8307C" w:rsidRDefault="001250AA" w:rsidP="004907C6">
      <w:pPr>
        <w:pStyle w:val="Normalny1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25222A" w:rsidRPr="00E8307C" w:rsidRDefault="00F87180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Prace konkursowe, powinn</w:t>
      </w:r>
      <w:r w:rsidR="00170F5E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y być przesłane  lub dostarczone</w:t>
      </w: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do siedziby Organizatora </w:t>
      </w:r>
      <w:r w:rsidR="00170F5E" w:rsidRPr="00E8307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do 28</w:t>
      </w:r>
      <w:r w:rsidR="006226D9" w:rsidRPr="00E8307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 xml:space="preserve"> października 20</w:t>
      </w:r>
      <w:r w:rsidR="00474E27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22</w:t>
      </w:r>
      <w:r w:rsidRPr="00E8307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 xml:space="preserve"> r.</w:t>
      </w: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 </w:t>
      </w:r>
    </w:p>
    <w:p w:rsidR="0025222A" w:rsidRPr="00E8307C" w:rsidRDefault="0025222A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Prace należy wykonać ręcznie lub korzystając z technik komputerowych.</w:t>
      </w:r>
    </w:p>
    <w:p w:rsidR="0025222A" w:rsidRPr="00E8307C" w:rsidRDefault="0025222A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W przypadku pracy wykonanej techniką komputerową</w:t>
      </w:r>
      <w:r w:rsidR="00C80D81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(poligraficzną)</w:t>
      </w: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należy </w:t>
      </w:r>
      <w:r w:rsidR="009F3A8B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przesłać </w:t>
      </w: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jej wydruk w formacie</w:t>
      </w:r>
      <w:r w:rsidR="003E65EE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papierowym </w:t>
      </w:r>
      <w:r w:rsidR="003E65EE" w:rsidRPr="00E8307C"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pl-PL"/>
        </w:rPr>
        <w:t xml:space="preserve">min. 50 x 70cm. </w:t>
      </w:r>
      <w:r w:rsidR="00F87180" w:rsidRPr="00E8307C">
        <w:rPr>
          <w:rFonts w:asciiTheme="minorHAnsi" w:eastAsia="Times New Roman" w:hAnsiTheme="minorHAnsi" w:cstheme="minorHAnsi"/>
          <w:strike/>
          <w:color w:val="000000" w:themeColor="text1"/>
          <w:sz w:val="16"/>
          <w:szCs w:val="16"/>
          <w:lang w:eastAsia="pl-PL"/>
        </w:rPr>
        <w:t xml:space="preserve"> </w:t>
      </w:r>
      <w:r w:rsidR="003E65EE" w:rsidRPr="00E8307C"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pl-PL"/>
        </w:rPr>
        <w:t xml:space="preserve">Ze względu na produkcję wystawy preferowane będą wydruki w formacie 100 x 70cm. Dopuszcza się również </w:t>
      </w:r>
      <w:r w:rsidR="00743D4E" w:rsidRPr="00E8307C"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pl-PL"/>
        </w:rPr>
        <w:t>wydruki wielkoformatow</w:t>
      </w:r>
      <w:r w:rsidR="000E7492" w:rsidRPr="00E8307C"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pl-PL"/>
        </w:rPr>
        <w:t>e</w:t>
      </w:r>
      <w:r w:rsidR="0079288F" w:rsidRPr="00E8307C"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pl-PL"/>
        </w:rPr>
        <w:t xml:space="preserve">. </w:t>
      </w:r>
      <w:r w:rsidR="00C80D81"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pl-PL"/>
        </w:rPr>
        <w:t xml:space="preserve">W przypadku grafik warsztatowych (artystycznych) dopuszcza się dowolny rozmiar pracy. </w:t>
      </w:r>
    </w:p>
    <w:p w:rsidR="00491E2C" w:rsidRPr="00E8307C" w:rsidRDefault="00744B72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Prace</w:t>
      </w:r>
      <w:r w:rsidR="00491E2C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C80D81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wykonane techniką komputerową </w:t>
      </w:r>
      <w:r w:rsidR="00491E2C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wraz z 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ich </w:t>
      </w:r>
      <w:r w:rsidR="00491E2C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zapisem elektronicznym</w:t>
      </w:r>
      <w:r w:rsidR="0079288F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(w rozdzielczości minimum 300dpi. plik graficzny np. JPG, PDF) </w:t>
      </w:r>
      <w:r w:rsidR="00491E2C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należy składać w estetycznej formie oznaczonej imieniem i nazwiskiem oraz hasłem </w:t>
      </w:r>
      <w:r w:rsidR="00B306D7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„</w:t>
      </w:r>
      <w:r w:rsidR="00474E27">
        <w:rPr>
          <w:rFonts w:asciiTheme="minorHAnsi" w:eastAsia="Times New Roman" w:hAnsiTheme="minorHAnsi" w:cstheme="minorHAnsi"/>
          <w:sz w:val="16"/>
          <w:szCs w:val="16"/>
          <w:lang w:eastAsia="pl-PL"/>
        </w:rPr>
        <w:t>WOLNOŚĆ – JESTEM U SIEBIE</w:t>
      </w:r>
      <w:r w:rsidR="0061234E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”</w:t>
      </w:r>
    </w:p>
    <w:p w:rsidR="00491E2C" w:rsidRPr="00E8307C" w:rsidRDefault="00B840F4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hAnsiTheme="minorHAnsi" w:cstheme="minorHAnsi"/>
          <w:sz w:val="16"/>
          <w:szCs w:val="16"/>
        </w:rPr>
        <w:lastRenderedPageBreak/>
        <w:t xml:space="preserve">Do prac należy dołączyć </w:t>
      </w:r>
      <w:r w:rsidR="00F82E57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k</w:t>
      </w: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artę zgłoszenia </w:t>
      </w:r>
      <w:r w:rsidR="00FD787C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oraz zgodą na przetwarzanie danych osobowych.</w:t>
      </w:r>
    </w:p>
    <w:p w:rsidR="006226D9" w:rsidRPr="00E8307C" w:rsidRDefault="00B840F4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hAnsiTheme="minorHAnsi" w:cstheme="minorHAnsi"/>
          <w:sz w:val="16"/>
          <w:szCs w:val="16"/>
        </w:rPr>
        <w:t>O dotrzymaniu terminu decyduje data wpływ</w:t>
      </w:r>
      <w:r w:rsidR="001D6BEA" w:rsidRPr="00E8307C">
        <w:rPr>
          <w:rFonts w:asciiTheme="minorHAnsi" w:hAnsiTheme="minorHAnsi" w:cstheme="minorHAnsi"/>
          <w:sz w:val="16"/>
          <w:szCs w:val="16"/>
        </w:rPr>
        <w:t xml:space="preserve">u pracy na adres </w:t>
      </w:r>
      <w:r w:rsidR="00F82E57" w:rsidRPr="00E8307C">
        <w:rPr>
          <w:rFonts w:asciiTheme="minorHAnsi" w:hAnsiTheme="minorHAnsi" w:cstheme="minorHAnsi"/>
          <w:sz w:val="16"/>
          <w:szCs w:val="16"/>
        </w:rPr>
        <w:t>Organizatora k</w:t>
      </w:r>
      <w:r w:rsidRPr="00E8307C">
        <w:rPr>
          <w:rFonts w:asciiTheme="minorHAnsi" w:hAnsiTheme="minorHAnsi" w:cstheme="minorHAnsi"/>
          <w:sz w:val="16"/>
          <w:szCs w:val="16"/>
        </w:rPr>
        <w:t>onkursu.</w:t>
      </w:r>
    </w:p>
    <w:p w:rsidR="00491E2C" w:rsidRPr="00E8307C" w:rsidRDefault="006226D9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E8307C">
        <w:rPr>
          <w:rFonts w:asciiTheme="minorHAnsi" w:eastAsia="Cambria" w:hAnsiTheme="minorHAnsi" w:cstheme="minorHAnsi"/>
          <w:color w:val="auto"/>
          <w:sz w:val="16"/>
          <w:szCs w:val="16"/>
        </w:rPr>
        <w:t xml:space="preserve">Koszt przygotowania projektu i złożenia pracy konkursowej </w:t>
      </w:r>
      <w:r w:rsidR="005B00BB" w:rsidRPr="00E8307C">
        <w:rPr>
          <w:rFonts w:asciiTheme="minorHAnsi" w:eastAsia="Cambria" w:hAnsiTheme="minorHAnsi" w:cstheme="minorHAnsi"/>
          <w:color w:val="auto"/>
          <w:sz w:val="16"/>
          <w:szCs w:val="16"/>
        </w:rPr>
        <w:t>ponosi</w:t>
      </w:r>
      <w:r w:rsidRPr="00E8307C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</w:t>
      </w:r>
      <w:r w:rsidR="005B00BB" w:rsidRPr="00E8307C">
        <w:rPr>
          <w:rFonts w:asciiTheme="minorHAnsi" w:eastAsia="Cambria" w:hAnsiTheme="minorHAnsi" w:cstheme="minorHAnsi"/>
          <w:color w:val="auto"/>
          <w:sz w:val="16"/>
          <w:szCs w:val="16"/>
        </w:rPr>
        <w:t>uczestnik</w:t>
      </w:r>
      <w:r w:rsidRPr="00E8307C">
        <w:rPr>
          <w:rFonts w:asciiTheme="minorHAnsi" w:eastAsia="Cambria" w:hAnsiTheme="minorHAnsi" w:cstheme="minorHAnsi"/>
          <w:color w:val="auto"/>
          <w:sz w:val="16"/>
          <w:szCs w:val="16"/>
        </w:rPr>
        <w:t>.</w:t>
      </w:r>
    </w:p>
    <w:p w:rsidR="009847B9" w:rsidRPr="009847B9" w:rsidRDefault="009847B9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Wyróżnione i nagrodzone egzemplarze prac</w:t>
      </w:r>
      <w:r w:rsidR="000E66B6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przechodzą na własność Organizatora.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Pozostałe prace można odebrać jedynie osobiście</w:t>
      </w:r>
      <w:r w:rsidR="00B52070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F82E57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po zakończeniu wystawy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5B00BB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od </w:t>
      </w:r>
      <w:r w:rsidR="00B52070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dnia</w:t>
      </w:r>
      <w:r w:rsidR="00474E27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9 </w:t>
      </w:r>
      <w:r w:rsidR="006226D9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grudnia 20</w:t>
      </w:r>
      <w:r w:rsidR="00474E27">
        <w:rPr>
          <w:rFonts w:asciiTheme="minorHAnsi" w:hAnsiTheme="minorHAnsi" w:cstheme="minorHAnsi"/>
          <w:color w:val="000000" w:themeColor="text1"/>
          <w:sz w:val="16"/>
          <w:szCs w:val="16"/>
        </w:rPr>
        <w:t>22</w:t>
      </w:r>
      <w:r w:rsidR="005B00BB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do końca roku</w:t>
      </w:r>
      <w:r w:rsidR="00F82E57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jednak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Organizator </w:t>
      </w:r>
      <w:r w:rsidR="00F82E57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nie ponosi odpowiedzialności za ewentualne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ich </w:t>
      </w:r>
      <w:r w:rsidR="00F82E57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uszkodzenia</w:t>
      </w:r>
      <w:r w:rsidR="000E7492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79288F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przy montażu</w:t>
      </w:r>
      <w:r w:rsidR="000E66B6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lub demontażu wystawy</w:t>
      </w:r>
      <w:r w:rsidR="00F82E57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r w:rsidR="00B52070" w:rsidRPr="00E8307C">
        <w:rPr>
          <w:rFonts w:asciiTheme="minorHAnsi" w:hAnsiTheme="minorHAnsi" w:cstheme="minorHAnsi"/>
          <w:color w:val="000000" w:themeColor="text1"/>
          <w:sz w:val="16"/>
          <w:szCs w:val="16"/>
        </w:rPr>
        <w:t>W przypadku nieodebrania pracy po wyżej podanym terminie przechodzi ona na własność Organizatora.</w:t>
      </w:r>
    </w:p>
    <w:p w:rsidR="00280B5A" w:rsidRPr="00E8307C" w:rsidRDefault="00085171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hAnsiTheme="minorHAnsi" w:cstheme="minorHAnsi"/>
          <w:sz w:val="16"/>
          <w:szCs w:val="16"/>
        </w:rPr>
        <w:t>Każdy z u</w:t>
      </w:r>
      <w:r w:rsidR="00F82E57" w:rsidRPr="00E8307C">
        <w:rPr>
          <w:rFonts w:asciiTheme="minorHAnsi" w:hAnsiTheme="minorHAnsi" w:cstheme="minorHAnsi"/>
          <w:sz w:val="16"/>
          <w:szCs w:val="16"/>
        </w:rPr>
        <w:t>czestników może przedstawić do k</w:t>
      </w:r>
      <w:r w:rsidR="00AA325D" w:rsidRPr="00E8307C">
        <w:rPr>
          <w:rFonts w:asciiTheme="minorHAnsi" w:hAnsiTheme="minorHAnsi" w:cstheme="minorHAnsi"/>
          <w:sz w:val="16"/>
          <w:szCs w:val="16"/>
        </w:rPr>
        <w:t>onkursu pracę wyłącznie swojego</w:t>
      </w:r>
      <w:r w:rsidRPr="00E8307C">
        <w:rPr>
          <w:rFonts w:asciiTheme="minorHAnsi" w:hAnsiTheme="minorHAnsi" w:cstheme="minorHAnsi"/>
          <w:sz w:val="16"/>
          <w:szCs w:val="16"/>
        </w:rPr>
        <w:t xml:space="preserve"> autorstwa.</w:t>
      </w:r>
      <w:r w:rsidR="00280B5A" w:rsidRPr="00E8307C">
        <w:rPr>
          <w:rFonts w:asciiTheme="minorHAnsi" w:hAnsiTheme="minorHAnsi" w:cstheme="minorHAnsi"/>
          <w:sz w:val="16"/>
          <w:szCs w:val="16"/>
        </w:rPr>
        <w:t xml:space="preserve"> Przekazanie prac do udziału w konkursie traktowane jest jako równoczesne oświadczenie, że projekt nie narusza praw osób trzecich, w szczególności nie narusza ich majątkowych i osobistych praw autorsk</w:t>
      </w:r>
      <w:r w:rsidR="0079288F" w:rsidRPr="00E8307C">
        <w:rPr>
          <w:rFonts w:asciiTheme="minorHAnsi" w:hAnsiTheme="minorHAnsi" w:cstheme="minorHAnsi"/>
          <w:sz w:val="16"/>
          <w:szCs w:val="16"/>
        </w:rPr>
        <w:t>ich, tym samym z</w:t>
      </w:r>
      <w:r w:rsidR="00AA325D" w:rsidRPr="00E8307C">
        <w:rPr>
          <w:rFonts w:asciiTheme="minorHAnsi" w:hAnsiTheme="minorHAnsi" w:cstheme="minorHAnsi"/>
          <w:sz w:val="16"/>
          <w:szCs w:val="16"/>
        </w:rPr>
        <w:t>obowiązuje</w:t>
      </w:r>
      <w:r w:rsidR="0079288F" w:rsidRPr="00E8307C">
        <w:rPr>
          <w:rFonts w:asciiTheme="minorHAnsi" w:hAnsiTheme="minorHAnsi" w:cstheme="minorHAnsi"/>
          <w:sz w:val="16"/>
          <w:szCs w:val="16"/>
        </w:rPr>
        <w:t xml:space="preserve"> się zwolnić Organizatora z ewentualnych roszczeń wynikających ze stwierdzenia wad prawnych lub naruszenia praw innych osób, a wysuwanych przeciw Organizatorowi przez jakiekolwiek podmioty, poprzez ich zaspokojenie.</w:t>
      </w:r>
    </w:p>
    <w:p w:rsidR="00491E2C" w:rsidRPr="00E8307C" w:rsidRDefault="00085171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hAnsiTheme="minorHAnsi" w:cstheme="minorHAnsi"/>
          <w:sz w:val="16"/>
          <w:szCs w:val="16"/>
        </w:rPr>
        <w:t xml:space="preserve">Prace nie spełniające wymogów określonych w niniejszym Regulaminie podlegają odrzuceniu. Odrzuceniu podlegają również prace, w których Organizator stwierdzi inne nieprawidłowości, w szczególności polegające na naruszeniu praw autorskich osób trzecich. </w:t>
      </w:r>
    </w:p>
    <w:p w:rsidR="00135545" w:rsidRPr="00E8307C" w:rsidRDefault="00085171" w:rsidP="00596DB1">
      <w:pPr>
        <w:pStyle w:val="Normalny1"/>
        <w:numPr>
          <w:ilvl w:val="0"/>
          <w:numId w:val="29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hAnsiTheme="minorHAnsi" w:cstheme="minorHAnsi"/>
          <w:sz w:val="16"/>
          <w:szCs w:val="16"/>
        </w:rPr>
        <w:t>Nadesłanie pracy konkursowej jest równoznaczne z oświadczeniem uczestnika konkursu, iż akceptuje wszystkie warunki niniejszego Regulamin</w:t>
      </w:r>
      <w:r w:rsidR="006640FF" w:rsidRPr="00E8307C">
        <w:rPr>
          <w:rFonts w:asciiTheme="minorHAnsi" w:hAnsiTheme="minorHAnsi" w:cstheme="minorHAnsi"/>
          <w:sz w:val="16"/>
          <w:szCs w:val="16"/>
        </w:rPr>
        <w:t>.</w:t>
      </w:r>
    </w:p>
    <w:p w:rsidR="00AA325D" w:rsidRPr="00E8307C" w:rsidRDefault="00AA325D" w:rsidP="00AA325D">
      <w:pPr>
        <w:pStyle w:val="Normalny1"/>
        <w:autoSpaceDE w:val="0"/>
        <w:spacing w:line="276" w:lineRule="auto"/>
        <w:ind w:left="644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762033" w:rsidRPr="00E8307C" w:rsidRDefault="009527F9" w:rsidP="00762033">
      <w:pPr>
        <w:tabs>
          <w:tab w:val="left" w:pos="1276"/>
          <w:tab w:val="left" w:pos="1843"/>
          <w:tab w:val="left" w:pos="2835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E8307C">
        <w:rPr>
          <w:rFonts w:asciiTheme="minorHAnsi" w:hAnsiTheme="minorHAnsi" w:cstheme="minorHAnsi"/>
          <w:b/>
          <w:bCs/>
          <w:sz w:val="16"/>
          <w:szCs w:val="16"/>
        </w:rPr>
        <w:t>§ 6</w:t>
      </w:r>
      <w:r w:rsidR="00135545" w:rsidRPr="00E8307C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762033" w:rsidRPr="00E8307C">
        <w:rPr>
          <w:rFonts w:asciiTheme="minorHAnsi" w:hAnsiTheme="minorHAnsi" w:cstheme="minorHAnsi"/>
          <w:b/>
          <w:bCs/>
          <w:sz w:val="16"/>
          <w:szCs w:val="16"/>
        </w:rPr>
        <w:t xml:space="preserve"> K</w:t>
      </w:r>
      <w:r w:rsidR="004907C6" w:rsidRPr="00E8307C">
        <w:rPr>
          <w:rFonts w:asciiTheme="minorHAnsi" w:hAnsiTheme="minorHAnsi" w:cstheme="minorHAnsi"/>
          <w:b/>
          <w:bCs/>
          <w:sz w:val="16"/>
          <w:szCs w:val="16"/>
        </w:rPr>
        <w:t>RYTERIA OCENY PRAC KONKURSOWYCH</w:t>
      </w:r>
    </w:p>
    <w:p w:rsidR="001250AA" w:rsidRPr="00E8307C" w:rsidRDefault="001250AA" w:rsidP="00762033">
      <w:pPr>
        <w:tabs>
          <w:tab w:val="left" w:pos="1276"/>
          <w:tab w:val="left" w:pos="1843"/>
          <w:tab w:val="left" w:pos="2835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FC511A" w:rsidRPr="00474E27" w:rsidRDefault="00870AAC" w:rsidP="00FC511A">
      <w:pPr>
        <w:tabs>
          <w:tab w:val="left" w:pos="1276"/>
          <w:tab w:val="left" w:pos="1843"/>
          <w:tab w:val="left" w:pos="2835"/>
        </w:tabs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="00135545"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Prace oceniane będą zgodnie z następu</w:t>
      </w:r>
      <w:r w:rsidR="00FC511A"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jącymi kryteriami:</w:t>
      </w:r>
    </w:p>
    <w:p w:rsidR="00AA325D" w:rsidRPr="00474E27" w:rsidRDefault="00AA325D" w:rsidP="00AA325D">
      <w:pPr>
        <w:pStyle w:val="Akapitzlist"/>
        <w:numPr>
          <w:ilvl w:val="0"/>
          <w:numId w:val="24"/>
        </w:numPr>
        <w:tabs>
          <w:tab w:val="left" w:pos="709"/>
          <w:tab w:val="left" w:pos="1843"/>
          <w:tab w:val="left" w:pos="2835"/>
        </w:tabs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</w:pPr>
      <w:r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Z</w:t>
      </w:r>
      <w:r w:rsidR="00135545"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godność z tematem konkursu</w:t>
      </w:r>
      <w:r w:rsidR="00085171"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, siła przekazu</w:t>
      </w:r>
      <w:r w:rsidR="00F82E57"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, pomysłowość</w:t>
      </w:r>
      <w:r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.</w:t>
      </w:r>
    </w:p>
    <w:p w:rsidR="00F10500" w:rsidRPr="00474E27" w:rsidRDefault="00AA325D" w:rsidP="00AA325D">
      <w:pPr>
        <w:pStyle w:val="Akapitzlist"/>
        <w:numPr>
          <w:ilvl w:val="0"/>
          <w:numId w:val="24"/>
        </w:numPr>
        <w:tabs>
          <w:tab w:val="left" w:pos="709"/>
          <w:tab w:val="left" w:pos="1843"/>
          <w:tab w:val="left" w:pos="2835"/>
        </w:tabs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</w:pPr>
      <w:r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W</w:t>
      </w:r>
      <w:r w:rsidR="00085171"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alory artystyczne: oryginalność ujęcia, estetyka, forma</w:t>
      </w:r>
      <w:r w:rsidRPr="00474E27">
        <w:rPr>
          <w:rFonts w:asciiTheme="minorHAnsi" w:eastAsia="Calibri" w:hAnsiTheme="minorHAnsi" w:cstheme="minorHAnsi"/>
          <w:color w:val="000000"/>
          <w:sz w:val="16"/>
          <w:szCs w:val="16"/>
          <w:lang w:eastAsia="ar-SA"/>
        </w:rPr>
        <w:t>.</w:t>
      </w:r>
    </w:p>
    <w:p w:rsidR="00BF7977" w:rsidRPr="00E8307C" w:rsidRDefault="00BF7977" w:rsidP="00BF7977">
      <w:pPr>
        <w:pStyle w:val="Akapitzlist"/>
        <w:rPr>
          <w:rFonts w:asciiTheme="minorHAnsi" w:hAnsiTheme="minorHAnsi" w:cstheme="minorHAnsi"/>
          <w:sz w:val="16"/>
          <w:szCs w:val="16"/>
        </w:rPr>
      </w:pPr>
    </w:p>
    <w:p w:rsidR="00135545" w:rsidRPr="00E8307C" w:rsidRDefault="009527F9" w:rsidP="004907C6">
      <w:pPr>
        <w:pStyle w:val="Normalny1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E8307C">
        <w:rPr>
          <w:rFonts w:asciiTheme="minorHAnsi" w:hAnsiTheme="minorHAnsi" w:cstheme="minorHAnsi"/>
          <w:b/>
          <w:bCs/>
          <w:sz w:val="16"/>
          <w:szCs w:val="16"/>
        </w:rPr>
        <w:t>§ 7</w:t>
      </w:r>
      <w:r w:rsidR="00135545" w:rsidRPr="00E8307C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FC511A" w:rsidRPr="00E8307C">
        <w:rPr>
          <w:rFonts w:asciiTheme="minorHAnsi" w:hAnsiTheme="minorHAnsi" w:cstheme="minorHAnsi"/>
          <w:b/>
          <w:sz w:val="16"/>
          <w:szCs w:val="16"/>
        </w:rPr>
        <w:t>ROZSTRZYGNIĘCIE KONKURSU</w:t>
      </w:r>
    </w:p>
    <w:p w:rsidR="001250AA" w:rsidRPr="00E8307C" w:rsidRDefault="001250AA" w:rsidP="004907C6">
      <w:pPr>
        <w:pStyle w:val="Normalny1"/>
        <w:jc w:val="center"/>
        <w:rPr>
          <w:rFonts w:asciiTheme="minorHAnsi" w:hAnsiTheme="minorHAnsi" w:cstheme="minorHAnsi"/>
          <w:sz w:val="16"/>
          <w:szCs w:val="16"/>
        </w:rPr>
      </w:pPr>
    </w:p>
    <w:p w:rsidR="00085171" w:rsidRPr="00E8307C" w:rsidRDefault="00037F36" w:rsidP="00596DB1">
      <w:pPr>
        <w:pStyle w:val="Normalny1"/>
        <w:numPr>
          <w:ilvl w:val="0"/>
          <w:numId w:val="20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Oceny nadesłanych prac dokona jury powołane</w:t>
      </w:r>
      <w:r w:rsidR="00743D4E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spośród wrocławskich artystów i pracowników merytorycznych Organizatora.</w:t>
      </w:r>
    </w:p>
    <w:p w:rsidR="005D5FEE" w:rsidRPr="00E8307C" w:rsidRDefault="00037F36" w:rsidP="00596DB1">
      <w:pPr>
        <w:pStyle w:val="Normalny1"/>
        <w:numPr>
          <w:ilvl w:val="0"/>
          <w:numId w:val="20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Do</w:t>
      </w:r>
      <w:r w:rsidR="00B54BA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3</w:t>
      </w:r>
      <w:r w:rsidR="00085171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B3299A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listopada 20</w:t>
      </w:r>
      <w:r w:rsidR="0061234E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2</w:t>
      </w:r>
      <w:r w:rsidR="00474E27">
        <w:rPr>
          <w:rFonts w:asciiTheme="minorHAnsi" w:eastAsia="Times New Roman" w:hAnsiTheme="minorHAnsi" w:cstheme="minorHAnsi"/>
          <w:sz w:val="16"/>
          <w:szCs w:val="16"/>
          <w:lang w:eastAsia="pl-PL"/>
        </w:rPr>
        <w:t>2</w:t>
      </w:r>
      <w:r w:rsidR="00AA325D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5D5FEE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j</w:t>
      </w:r>
      <w:r w:rsidR="00085171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ury wybierze najlepsze prace, z których powstanie wystawa prezentowana podczas </w:t>
      </w:r>
      <w:r w:rsidR="005D5FEE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organizowanego przez CK Agora projektu </w:t>
      </w:r>
      <w:r w:rsidR="005D5FEE" w:rsidRPr="00E8307C">
        <w:rPr>
          <w:rFonts w:asciiTheme="minorHAnsi" w:hAnsiTheme="minorHAnsi" w:cstheme="minorHAnsi"/>
          <w:sz w:val="16"/>
          <w:szCs w:val="16"/>
        </w:rPr>
        <w:t>"11/11 WOLNOŚĆ, KOCHAM I ROZUMIEM"</w:t>
      </w:r>
      <w:r w:rsidR="007A2158">
        <w:rPr>
          <w:rFonts w:asciiTheme="minorHAnsi" w:eastAsia="Times New Roman" w:hAnsiTheme="minorHAnsi" w:cstheme="minorHAnsi"/>
          <w:sz w:val="16"/>
          <w:szCs w:val="16"/>
          <w:lang w:eastAsia="pl-PL"/>
        </w:rPr>
        <w:t>.</w:t>
      </w:r>
    </w:p>
    <w:p w:rsidR="00F10500" w:rsidRPr="00E8307C" w:rsidRDefault="00474E27" w:rsidP="00596DB1">
      <w:pPr>
        <w:pStyle w:val="Normalny1"/>
        <w:numPr>
          <w:ilvl w:val="0"/>
          <w:numId w:val="20"/>
        </w:numPr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Do </w:t>
      </w:r>
      <w:r w:rsidR="00B54BA7">
        <w:rPr>
          <w:rFonts w:asciiTheme="minorHAnsi" w:eastAsia="Times New Roman" w:hAnsiTheme="minorHAnsi" w:cstheme="minorHAnsi"/>
          <w:sz w:val="16"/>
          <w:szCs w:val="16"/>
          <w:lang w:eastAsia="pl-PL"/>
        </w:rPr>
        <w:t>4</w:t>
      </w:r>
      <w:r w:rsidR="00AA325D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B3299A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listopada 20</w:t>
      </w:r>
      <w:r w:rsidR="00B54BA7">
        <w:rPr>
          <w:rFonts w:asciiTheme="minorHAnsi" w:eastAsia="Times New Roman" w:hAnsiTheme="minorHAnsi" w:cstheme="minorHAnsi"/>
          <w:sz w:val="16"/>
          <w:szCs w:val="16"/>
          <w:lang w:eastAsia="pl-PL"/>
        </w:rPr>
        <w:t>22</w:t>
      </w:r>
      <w:r w:rsidR="00085171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r. laureaci konkursu otrzymają powiad</w:t>
      </w:r>
      <w:r w:rsidR="009527F9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omienie drogą telefoniczną lub </w:t>
      </w:r>
      <w:r w:rsidR="00085171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e-mailową o wygranej i z</w:t>
      </w:r>
      <w:r w:rsidR="00747C00" w:rsidRPr="00E8307C">
        <w:rPr>
          <w:rFonts w:asciiTheme="minorHAnsi" w:eastAsia="Times New Roman" w:hAnsiTheme="minorHAnsi" w:cstheme="minorHAnsi"/>
          <w:sz w:val="16"/>
          <w:szCs w:val="16"/>
          <w:lang w:eastAsia="pl-PL"/>
        </w:rPr>
        <w:t>aproszeniu na wernisaż wystawy.</w:t>
      </w:r>
    </w:p>
    <w:p w:rsidR="00AA325D" w:rsidRPr="00E8307C" w:rsidRDefault="00AA325D" w:rsidP="00275B50">
      <w:pPr>
        <w:pStyle w:val="Normalny1"/>
        <w:autoSpaceDE w:val="0"/>
        <w:spacing w:line="276" w:lineRule="auto"/>
        <w:ind w:left="360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135545" w:rsidRPr="00E8307C" w:rsidRDefault="009527F9" w:rsidP="004907C6">
      <w:pPr>
        <w:pStyle w:val="Normalny1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E8307C">
        <w:rPr>
          <w:rFonts w:asciiTheme="minorHAnsi" w:hAnsiTheme="minorHAnsi" w:cstheme="minorHAnsi"/>
          <w:b/>
          <w:bCs/>
          <w:sz w:val="16"/>
          <w:szCs w:val="16"/>
        </w:rPr>
        <w:t>§ 8</w:t>
      </w:r>
      <w:r w:rsidR="00135545" w:rsidRPr="00E8307C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FC511A" w:rsidRPr="00E8307C">
        <w:rPr>
          <w:rFonts w:asciiTheme="minorHAnsi" w:hAnsiTheme="minorHAnsi" w:cstheme="minorHAnsi"/>
          <w:b/>
          <w:bCs/>
          <w:sz w:val="16"/>
          <w:szCs w:val="16"/>
        </w:rPr>
        <w:t>NAGRODY</w:t>
      </w:r>
    </w:p>
    <w:p w:rsidR="001250AA" w:rsidRPr="00E8307C" w:rsidRDefault="001250AA" w:rsidP="004907C6">
      <w:pPr>
        <w:pStyle w:val="Normalny1"/>
        <w:jc w:val="center"/>
        <w:rPr>
          <w:rFonts w:asciiTheme="minorHAnsi" w:eastAsia="Times New Roman" w:hAnsiTheme="minorHAnsi" w:cstheme="minorHAnsi"/>
          <w:sz w:val="16"/>
          <w:szCs w:val="16"/>
        </w:rPr>
      </w:pPr>
    </w:p>
    <w:p w:rsidR="00085171" w:rsidRPr="00E8307C" w:rsidRDefault="00085171" w:rsidP="00596DB1">
      <w:pPr>
        <w:numPr>
          <w:ilvl w:val="0"/>
          <w:numId w:val="2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Laureaci</w:t>
      </w:r>
      <w:r w:rsidR="007C1763" w:rsidRPr="00E8307C">
        <w:rPr>
          <w:rFonts w:asciiTheme="minorHAnsi" w:hAnsiTheme="minorHAnsi" w:cstheme="minorHAnsi"/>
          <w:sz w:val="16"/>
          <w:szCs w:val="16"/>
        </w:rPr>
        <w:t xml:space="preserve"> konkursu </w:t>
      </w:r>
      <w:r w:rsidRPr="00E8307C">
        <w:rPr>
          <w:rFonts w:asciiTheme="minorHAnsi" w:hAnsiTheme="minorHAnsi" w:cstheme="minorHAnsi"/>
          <w:sz w:val="16"/>
          <w:szCs w:val="16"/>
        </w:rPr>
        <w:t xml:space="preserve">otrzymają </w:t>
      </w:r>
      <w:r w:rsidR="007C1763" w:rsidRPr="00E8307C">
        <w:rPr>
          <w:rFonts w:asciiTheme="minorHAnsi" w:hAnsiTheme="minorHAnsi" w:cstheme="minorHAnsi"/>
          <w:sz w:val="16"/>
          <w:szCs w:val="16"/>
        </w:rPr>
        <w:t xml:space="preserve">nagrody finansowe w wysokości </w:t>
      </w:r>
      <w:r w:rsidR="0053225E">
        <w:rPr>
          <w:rFonts w:asciiTheme="minorHAnsi" w:hAnsiTheme="minorHAnsi" w:cstheme="minorHAnsi"/>
          <w:sz w:val="16"/>
          <w:szCs w:val="16"/>
        </w:rPr>
        <w:t>2</w:t>
      </w:r>
      <w:r w:rsidR="007A2158">
        <w:rPr>
          <w:rFonts w:asciiTheme="minorHAnsi" w:hAnsiTheme="minorHAnsi" w:cstheme="minorHAnsi"/>
          <w:sz w:val="16"/>
          <w:szCs w:val="16"/>
        </w:rPr>
        <w:t>0</w:t>
      </w:r>
      <w:r w:rsidR="007C1763" w:rsidRPr="00E8307C">
        <w:rPr>
          <w:rFonts w:asciiTheme="minorHAnsi" w:hAnsiTheme="minorHAnsi" w:cstheme="minorHAnsi"/>
          <w:sz w:val="16"/>
          <w:szCs w:val="16"/>
        </w:rPr>
        <w:t>00 zł</w:t>
      </w:r>
      <w:r w:rsidR="004907C6" w:rsidRPr="00E8307C">
        <w:rPr>
          <w:rFonts w:asciiTheme="minorHAnsi" w:hAnsiTheme="minorHAnsi" w:cstheme="minorHAnsi"/>
          <w:sz w:val="16"/>
          <w:szCs w:val="16"/>
        </w:rPr>
        <w:t xml:space="preserve"> </w:t>
      </w:r>
      <w:r w:rsidR="008F3346" w:rsidRPr="00E8307C">
        <w:rPr>
          <w:rFonts w:asciiTheme="minorHAnsi" w:hAnsiTheme="minorHAnsi" w:cstheme="minorHAnsi"/>
          <w:sz w:val="16"/>
          <w:szCs w:val="16"/>
        </w:rPr>
        <w:t>- 1</w:t>
      </w:r>
      <w:r w:rsidR="007C1763" w:rsidRPr="00E8307C">
        <w:rPr>
          <w:rFonts w:asciiTheme="minorHAnsi" w:hAnsiTheme="minorHAnsi" w:cstheme="minorHAnsi"/>
          <w:sz w:val="16"/>
          <w:szCs w:val="16"/>
        </w:rPr>
        <w:t>miejsce</w:t>
      </w:r>
      <w:r w:rsidR="008F3346" w:rsidRPr="00E8307C">
        <w:rPr>
          <w:rFonts w:asciiTheme="minorHAnsi" w:hAnsiTheme="minorHAnsi" w:cstheme="minorHAnsi"/>
          <w:sz w:val="16"/>
          <w:szCs w:val="16"/>
        </w:rPr>
        <w:t xml:space="preserve"> </w:t>
      </w:r>
      <w:r w:rsidR="007C1763" w:rsidRPr="00E8307C">
        <w:rPr>
          <w:rFonts w:asciiTheme="minorHAnsi" w:hAnsiTheme="minorHAnsi" w:cstheme="minorHAnsi"/>
          <w:sz w:val="16"/>
          <w:szCs w:val="16"/>
        </w:rPr>
        <w:t>/ 1</w:t>
      </w:r>
      <w:r w:rsidR="007A2158">
        <w:rPr>
          <w:rFonts w:asciiTheme="minorHAnsi" w:hAnsiTheme="minorHAnsi" w:cstheme="minorHAnsi"/>
          <w:sz w:val="16"/>
          <w:szCs w:val="16"/>
        </w:rPr>
        <w:t>5</w:t>
      </w:r>
      <w:r w:rsidR="007C1763" w:rsidRPr="00E8307C">
        <w:rPr>
          <w:rFonts w:asciiTheme="minorHAnsi" w:hAnsiTheme="minorHAnsi" w:cstheme="minorHAnsi"/>
          <w:sz w:val="16"/>
          <w:szCs w:val="16"/>
        </w:rPr>
        <w:t xml:space="preserve">00 zł - 2 miejsce / </w:t>
      </w:r>
      <w:r w:rsidR="007A2158">
        <w:rPr>
          <w:rFonts w:asciiTheme="minorHAnsi" w:hAnsiTheme="minorHAnsi" w:cstheme="minorHAnsi"/>
          <w:sz w:val="16"/>
          <w:szCs w:val="16"/>
        </w:rPr>
        <w:t>10</w:t>
      </w:r>
      <w:r w:rsidR="007C1763" w:rsidRPr="00E8307C">
        <w:rPr>
          <w:rFonts w:asciiTheme="minorHAnsi" w:hAnsiTheme="minorHAnsi" w:cstheme="minorHAnsi"/>
          <w:sz w:val="16"/>
          <w:szCs w:val="16"/>
        </w:rPr>
        <w:t>00 zł</w:t>
      </w:r>
      <w:r w:rsidR="00607E17" w:rsidRPr="00E8307C">
        <w:rPr>
          <w:rFonts w:asciiTheme="minorHAnsi" w:hAnsiTheme="minorHAnsi" w:cstheme="minorHAnsi"/>
          <w:sz w:val="16"/>
          <w:szCs w:val="16"/>
        </w:rPr>
        <w:t xml:space="preserve"> - 3</w:t>
      </w:r>
      <w:r w:rsidR="008F3346" w:rsidRPr="00E8307C">
        <w:rPr>
          <w:rFonts w:asciiTheme="minorHAnsi" w:hAnsiTheme="minorHAnsi" w:cstheme="minorHAnsi"/>
          <w:sz w:val="16"/>
          <w:szCs w:val="16"/>
        </w:rPr>
        <w:t xml:space="preserve"> miejsce.</w:t>
      </w:r>
    </w:p>
    <w:p w:rsidR="00F302B6" w:rsidRPr="00E8307C" w:rsidRDefault="00F302B6" w:rsidP="00596DB1">
      <w:pPr>
        <w:numPr>
          <w:ilvl w:val="0"/>
          <w:numId w:val="2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 xml:space="preserve">Nagrody pieniężne zostaną przekazane laureatom </w:t>
      </w:r>
      <w:r w:rsidR="007C1763" w:rsidRPr="00E8307C">
        <w:rPr>
          <w:rFonts w:asciiTheme="minorHAnsi" w:hAnsiTheme="minorHAnsi" w:cstheme="minorHAnsi"/>
          <w:sz w:val="16"/>
          <w:szCs w:val="16"/>
        </w:rPr>
        <w:t>przelewem na wskazane przez laureata osobiste konto bankowe</w:t>
      </w:r>
      <w:r w:rsidR="00B3299A" w:rsidRPr="00E8307C">
        <w:rPr>
          <w:rFonts w:asciiTheme="minorHAnsi" w:hAnsiTheme="minorHAnsi" w:cstheme="minorHAnsi"/>
          <w:sz w:val="16"/>
          <w:szCs w:val="16"/>
        </w:rPr>
        <w:t xml:space="preserve"> w terminie do 15 listopada 20</w:t>
      </w:r>
      <w:r w:rsidR="00B54BA7">
        <w:rPr>
          <w:rFonts w:asciiTheme="minorHAnsi" w:hAnsiTheme="minorHAnsi" w:cstheme="minorHAnsi"/>
          <w:sz w:val="16"/>
          <w:szCs w:val="16"/>
        </w:rPr>
        <w:t>22</w:t>
      </w:r>
      <w:r w:rsidR="00AA325D" w:rsidRPr="00E8307C">
        <w:rPr>
          <w:rFonts w:asciiTheme="minorHAnsi" w:hAnsiTheme="minorHAnsi" w:cstheme="minorHAnsi"/>
          <w:sz w:val="16"/>
          <w:szCs w:val="16"/>
        </w:rPr>
        <w:t xml:space="preserve"> </w:t>
      </w:r>
      <w:r w:rsidR="00120FB6" w:rsidRPr="00E8307C">
        <w:rPr>
          <w:rFonts w:asciiTheme="minorHAnsi" w:hAnsiTheme="minorHAnsi" w:cstheme="minorHAnsi"/>
          <w:sz w:val="16"/>
          <w:szCs w:val="16"/>
        </w:rPr>
        <w:t>r.</w:t>
      </w:r>
    </w:p>
    <w:p w:rsidR="00F302B6" w:rsidRPr="00E8307C" w:rsidRDefault="005D5FEE" w:rsidP="00596DB1">
      <w:pPr>
        <w:numPr>
          <w:ilvl w:val="0"/>
          <w:numId w:val="2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Jury</w:t>
      </w:r>
      <w:r w:rsidR="00F302B6" w:rsidRPr="00E8307C">
        <w:rPr>
          <w:rFonts w:asciiTheme="minorHAnsi" w:hAnsiTheme="minorHAnsi" w:cstheme="minorHAnsi"/>
          <w:sz w:val="16"/>
          <w:szCs w:val="16"/>
        </w:rPr>
        <w:t xml:space="preserve"> zastrzega sobie</w:t>
      </w:r>
      <w:r w:rsidR="00AA325D" w:rsidRPr="00E8307C">
        <w:rPr>
          <w:rFonts w:asciiTheme="minorHAnsi" w:hAnsiTheme="minorHAnsi" w:cstheme="minorHAnsi"/>
          <w:sz w:val="16"/>
          <w:szCs w:val="16"/>
        </w:rPr>
        <w:t xml:space="preserve"> prawo innego podziału nagród, </w:t>
      </w:r>
      <w:r w:rsidR="00F302B6" w:rsidRPr="00E8307C">
        <w:rPr>
          <w:rFonts w:asciiTheme="minorHAnsi" w:hAnsiTheme="minorHAnsi" w:cstheme="minorHAnsi"/>
          <w:sz w:val="16"/>
          <w:szCs w:val="16"/>
        </w:rPr>
        <w:t xml:space="preserve">z nieprzyznaniem nagrody głównej </w:t>
      </w:r>
      <w:r w:rsidR="00F302B6"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włącznie, jeżeli </w:t>
      </w:r>
      <w:r w:rsidR="0079288F"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nadesłane prace </w:t>
      </w:r>
      <w:r w:rsidR="0058047B" w:rsidRPr="00E8307C">
        <w:rPr>
          <w:rFonts w:asciiTheme="minorHAnsi" w:hAnsiTheme="minorHAnsi" w:cstheme="minorHAnsi"/>
          <w:sz w:val="16"/>
          <w:szCs w:val="16"/>
        </w:rPr>
        <w:t xml:space="preserve">będą </w:t>
      </w:r>
      <w:r w:rsidR="00F302B6" w:rsidRPr="00E8307C">
        <w:rPr>
          <w:rFonts w:asciiTheme="minorHAnsi" w:hAnsiTheme="minorHAnsi" w:cstheme="minorHAnsi"/>
          <w:sz w:val="16"/>
          <w:szCs w:val="16"/>
        </w:rPr>
        <w:t>reprezen</w:t>
      </w:r>
      <w:r w:rsidRPr="00E8307C">
        <w:rPr>
          <w:rFonts w:asciiTheme="minorHAnsi" w:hAnsiTheme="minorHAnsi" w:cstheme="minorHAnsi"/>
          <w:sz w:val="16"/>
          <w:szCs w:val="16"/>
        </w:rPr>
        <w:t>tował</w:t>
      </w:r>
      <w:r w:rsidR="0058047B" w:rsidRPr="00E8307C">
        <w:rPr>
          <w:rFonts w:asciiTheme="minorHAnsi" w:hAnsiTheme="minorHAnsi" w:cstheme="minorHAnsi"/>
          <w:sz w:val="16"/>
          <w:szCs w:val="16"/>
        </w:rPr>
        <w:t>y</w:t>
      </w:r>
      <w:r w:rsidRPr="00E8307C">
        <w:rPr>
          <w:rFonts w:asciiTheme="minorHAnsi" w:hAnsiTheme="minorHAnsi" w:cstheme="minorHAnsi"/>
          <w:sz w:val="16"/>
          <w:szCs w:val="16"/>
        </w:rPr>
        <w:t xml:space="preserve"> niesatysfakcjonujący dla jury</w:t>
      </w:r>
      <w:r w:rsidR="00F302B6" w:rsidRPr="00E8307C">
        <w:rPr>
          <w:rFonts w:asciiTheme="minorHAnsi" w:hAnsiTheme="minorHAnsi" w:cstheme="minorHAnsi"/>
          <w:sz w:val="16"/>
          <w:szCs w:val="16"/>
        </w:rPr>
        <w:t xml:space="preserve"> poziom.</w:t>
      </w:r>
    </w:p>
    <w:p w:rsidR="00135545" w:rsidRDefault="00F302B6" w:rsidP="00596DB1">
      <w:pPr>
        <w:numPr>
          <w:ilvl w:val="0"/>
          <w:numId w:val="2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Protokół z posiedzenia </w:t>
      </w:r>
      <w:r w:rsidR="005D5FEE" w:rsidRPr="00E8307C">
        <w:rPr>
          <w:rFonts w:asciiTheme="minorHAnsi" w:hAnsiTheme="minorHAnsi" w:cstheme="minorHAnsi"/>
          <w:color w:val="000000"/>
          <w:sz w:val="16"/>
          <w:szCs w:val="16"/>
        </w:rPr>
        <w:t>jury</w:t>
      </w:r>
      <w:r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 zostanie zamieszczony na stronie internetowej Centrum Kultury AGORA</w:t>
      </w:r>
      <w:r w:rsidR="00B54BA7">
        <w:rPr>
          <w:rFonts w:asciiTheme="minorHAnsi" w:hAnsiTheme="minorHAnsi" w:cstheme="minorHAnsi"/>
          <w:color w:val="000000"/>
          <w:sz w:val="16"/>
          <w:szCs w:val="16"/>
        </w:rPr>
        <w:t xml:space="preserve"> w terminie do 4</w:t>
      </w:r>
      <w:r w:rsidR="00120FB6"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 listopada</w:t>
      </w:r>
      <w:r w:rsidR="00B54BA7">
        <w:rPr>
          <w:rFonts w:asciiTheme="minorHAnsi" w:hAnsiTheme="minorHAnsi" w:cstheme="minorHAnsi"/>
          <w:color w:val="000000"/>
          <w:sz w:val="16"/>
          <w:szCs w:val="16"/>
        </w:rPr>
        <w:t xml:space="preserve"> 2022 r.</w:t>
      </w:r>
    </w:p>
    <w:p w:rsidR="00135545" w:rsidRPr="00E8307C" w:rsidRDefault="0090433B" w:rsidP="00B54BA7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E8307C">
        <w:rPr>
          <w:rFonts w:asciiTheme="minorHAnsi" w:hAnsiTheme="minorHAnsi" w:cstheme="minorHAnsi"/>
          <w:b/>
          <w:bCs/>
          <w:color w:val="000000"/>
          <w:sz w:val="16"/>
          <w:szCs w:val="16"/>
        </w:rPr>
        <w:br/>
      </w:r>
      <w:r w:rsidR="00FC511A" w:rsidRPr="00E8307C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§ </w:t>
      </w:r>
      <w:r w:rsidR="006640FF" w:rsidRPr="00E8307C">
        <w:rPr>
          <w:rFonts w:asciiTheme="minorHAnsi" w:hAnsiTheme="minorHAnsi" w:cstheme="minorHAnsi"/>
          <w:b/>
          <w:bCs/>
          <w:color w:val="000000"/>
          <w:sz w:val="16"/>
          <w:szCs w:val="16"/>
        </w:rPr>
        <w:t>9</w:t>
      </w:r>
    </w:p>
    <w:p w:rsidR="00135545" w:rsidRPr="00E8307C" w:rsidRDefault="00FC511A" w:rsidP="004907C6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E8307C">
        <w:rPr>
          <w:rFonts w:asciiTheme="minorHAnsi" w:hAnsiTheme="minorHAnsi" w:cstheme="minorHAnsi"/>
          <w:b/>
          <w:bCs/>
          <w:color w:val="000000"/>
          <w:sz w:val="16"/>
          <w:szCs w:val="16"/>
        </w:rPr>
        <w:t>POSTANOWIENIA KOŃCOWE</w:t>
      </w:r>
    </w:p>
    <w:p w:rsidR="001250AA" w:rsidRPr="00E8307C" w:rsidRDefault="001250AA" w:rsidP="00596DB1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9A42AC" w:rsidRPr="00E8307C" w:rsidRDefault="009A42AC" w:rsidP="00596DB1">
      <w:pPr>
        <w:numPr>
          <w:ilvl w:val="0"/>
          <w:numId w:val="22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E8307C">
        <w:rPr>
          <w:rFonts w:asciiTheme="minorHAnsi" w:hAnsiTheme="minorHAnsi" w:cstheme="minorHAnsi"/>
          <w:color w:val="000000"/>
          <w:sz w:val="16"/>
          <w:szCs w:val="16"/>
        </w:rPr>
        <w:t>Z chwilą przesłania prac uczestnicy udzielają Organizatorowi konkursu nieodpłatnej licencji na wykorzystanie nadesłanych pr</w:t>
      </w:r>
      <w:r w:rsidR="00AA325D"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ac (w całości lub fragmentach) </w:t>
      </w:r>
      <w:r w:rsidRPr="00E8307C">
        <w:rPr>
          <w:rFonts w:asciiTheme="minorHAnsi" w:hAnsiTheme="minorHAnsi" w:cstheme="minorHAnsi"/>
          <w:color w:val="000000"/>
          <w:sz w:val="16"/>
          <w:szCs w:val="16"/>
        </w:rPr>
        <w:t>bez ograniczeń terytorialnych oraz czasowych</w:t>
      </w:r>
      <w:r w:rsidR="00BF7977"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 (na terytorium całego świata)</w:t>
      </w:r>
      <w:r w:rsidRPr="00E8307C">
        <w:rPr>
          <w:rFonts w:asciiTheme="minorHAnsi" w:hAnsiTheme="minorHAnsi" w:cstheme="minorHAnsi"/>
          <w:color w:val="000000"/>
          <w:sz w:val="16"/>
          <w:szCs w:val="16"/>
        </w:rPr>
        <w:t xml:space="preserve"> na następujących polach eksploatacji:</w:t>
      </w:r>
    </w:p>
    <w:p w:rsidR="008E6D9C" w:rsidRPr="00E8307C" w:rsidRDefault="008E6D9C" w:rsidP="00596DB1">
      <w:pPr>
        <w:numPr>
          <w:ilvl w:val="1"/>
          <w:numId w:val="22"/>
        </w:numPr>
        <w:tabs>
          <w:tab w:val="left" w:pos="708"/>
        </w:tabs>
        <w:spacing w:line="20" w:lineRule="atLeast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rozpowszechnianie w formie wystawy</w:t>
      </w:r>
      <w:r w:rsidR="0079288F" w:rsidRPr="00E8307C">
        <w:rPr>
          <w:rFonts w:asciiTheme="minorHAnsi" w:hAnsiTheme="minorHAnsi" w:cstheme="minorHAnsi"/>
          <w:sz w:val="16"/>
          <w:szCs w:val="16"/>
        </w:rPr>
        <w:t xml:space="preserve"> w siedzibie Organizatora i poza nią</w:t>
      </w:r>
      <w:r w:rsidR="00AA325D" w:rsidRPr="00E8307C">
        <w:rPr>
          <w:rFonts w:asciiTheme="minorHAnsi" w:hAnsiTheme="minorHAnsi" w:cstheme="minorHAnsi"/>
          <w:sz w:val="16"/>
          <w:szCs w:val="16"/>
        </w:rPr>
        <w:t>, a także</w:t>
      </w:r>
      <w:r w:rsidRPr="00E8307C">
        <w:rPr>
          <w:rFonts w:asciiTheme="minorHAnsi" w:hAnsiTheme="minorHAnsi" w:cstheme="minorHAnsi"/>
          <w:sz w:val="16"/>
          <w:szCs w:val="16"/>
        </w:rPr>
        <w:t xml:space="preserve"> publikacji multimedialnej, na potrzeby reklamy projektu "11/11 WOLNOŚĆ KOCHAM I ROZUMIEM" i działalności statutowej Organizatora,</w:t>
      </w:r>
    </w:p>
    <w:p w:rsidR="008E6D9C" w:rsidRPr="00E8307C" w:rsidRDefault="008E6D9C" w:rsidP="00596DB1">
      <w:pPr>
        <w:numPr>
          <w:ilvl w:val="1"/>
          <w:numId w:val="22"/>
        </w:numPr>
        <w:tabs>
          <w:tab w:val="left" w:pos="708"/>
        </w:tabs>
        <w:spacing w:line="20" w:lineRule="atLeast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publikacja w mediach tradycyjny</w:t>
      </w:r>
      <w:r w:rsidR="00AA325D" w:rsidRPr="00E8307C">
        <w:rPr>
          <w:rFonts w:asciiTheme="minorHAnsi" w:hAnsiTheme="minorHAnsi" w:cstheme="minorHAnsi"/>
          <w:sz w:val="16"/>
          <w:szCs w:val="16"/>
        </w:rPr>
        <w:t xml:space="preserve">ch i internetowych, na profilu </w:t>
      </w:r>
      <w:proofErr w:type="spellStart"/>
      <w:r w:rsidR="00AA325D" w:rsidRPr="00E8307C">
        <w:rPr>
          <w:rFonts w:asciiTheme="minorHAnsi" w:hAnsiTheme="minorHAnsi" w:cstheme="minorHAnsi"/>
          <w:sz w:val="16"/>
          <w:szCs w:val="16"/>
        </w:rPr>
        <w:t>Facebook</w:t>
      </w:r>
      <w:proofErr w:type="spellEnd"/>
      <w:r w:rsidRPr="00E8307C">
        <w:rPr>
          <w:rFonts w:asciiTheme="minorHAnsi" w:hAnsiTheme="minorHAnsi" w:cstheme="minorHAnsi"/>
          <w:sz w:val="16"/>
          <w:szCs w:val="16"/>
        </w:rPr>
        <w:t xml:space="preserve"> oraz strony domowej CK AGORA oraz partnerów i patronów medialnych projektu, na potrzeby reklamy projektu "11/ WOLNOŚĆ KOCHAM I ROZUMIEM"  i działalności statutowej Organizatora, </w:t>
      </w:r>
    </w:p>
    <w:p w:rsidR="008E6D9C" w:rsidRPr="00E8307C" w:rsidRDefault="008E6D9C" w:rsidP="00596DB1">
      <w:pPr>
        <w:numPr>
          <w:ilvl w:val="1"/>
          <w:numId w:val="22"/>
        </w:numPr>
        <w:tabs>
          <w:tab w:val="left" w:pos="708"/>
        </w:tabs>
        <w:spacing w:line="20" w:lineRule="atLeast"/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utrwalanie i zwielokrotnienie dowolną techniką, rozpowszechnianie i publiczne prezentowanie w materiałach audiowizualnych, (m.in., reportażu video, dokumentującym projekt), fotograficznych i internetowych, materiałach poligraficznych, stanowiących materiały promocyjne, informacyjne i reklamowe oraz związanych z projektem „11/11 WOLNOŚĆ KOCHAM I ROZUMIEM" i działalnością statutową  Organizatora,</w:t>
      </w:r>
    </w:p>
    <w:p w:rsidR="00B3299A" w:rsidRPr="00E8307C" w:rsidRDefault="008E6D9C" w:rsidP="00596DB1">
      <w:pPr>
        <w:numPr>
          <w:ilvl w:val="1"/>
          <w:numId w:val="22"/>
        </w:numPr>
        <w:tabs>
          <w:tab w:val="left" w:pos="708"/>
        </w:tabs>
        <w:spacing w:line="20" w:lineRule="atLeast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wprowadzenie do pamięci komputera oraz sieci multimedialnych</w:t>
      </w:r>
      <w:r w:rsidR="0079288F" w:rsidRPr="00E8307C">
        <w:rPr>
          <w:rFonts w:asciiTheme="minorHAnsi" w:hAnsiTheme="minorHAnsi" w:cstheme="minorHAnsi"/>
          <w:sz w:val="16"/>
          <w:szCs w:val="16"/>
        </w:rPr>
        <w:t>,</w:t>
      </w:r>
    </w:p>
    <w:p w:rsidR="00B3299A" w:rsidRPr="00E8307C" w:rsidRDefault="00BF7977" w:rsidP="00596DB1">
      <w:pPr>
        <w:numPr>
          <w:ilvl w:val="1"/>
          <w:numId w:val="22"/>
        </w:numPr>
        <w:tabs>
          <w:tab w:val="left" w:pos="708"/>
        </w:tabs>
        <w:spacing w:line="20" w:lineRule="atLeast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p</w:t>
      </w:r>
      <w:r w:rsidR="00B3299A" w:rsidRPr="00E8307C">
        <w:rPr>
          <w:rFonts w:asciiTheme="minorHAnsi" w:hAnsiTheme="minorHAnsi" w:cstheme="minorHAnsi"/>
          <w:sz w:val="16"/>
          <w:szCs w:val="16"/>
        </w:rPr>
        <w:t>r</w:t>
      </w:r>
      <w:r w:rsidRPr="00E8307C">
        <w:rPr>
          <w:rFonts w:asciiTheme="minorHAnsi" w:hAnsiTheme="minorHAnsi" w:cstheme="minorHAnsi"/>
          <w:sz w:val="16"/>
          <w:szCs w:val="16"/>
        </w:rPr>
        <w:t>aca</w:t>
      </w:r>
      <w:r w:rsidR="00B3299A" w:rsidRPr="00E8307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E8307C">
        <w:rPr>
          <w:rFonts w:asciiTheme="minorHAnsi" w:hAnsiTheme="minorHAnsi" w:cstheme="minorHAnsi"/>
          <w:sz w:val="16"/>
          <w:szCs w:val="16"/>
        </w:rPr>
        <w:t>lub jej</w:t>
      </w:r>
      <w:r w:rsidR="00B3299A" w:rsidRPr="00E8307C">
        <w:rPr>
          <w:rFonts w:asciiTheme="minorHAnsi" w:hAnsiTheme="minorHAnsi" w:cstheme="minorHAnsi"/>
          <w:sz w:val="16"/>
          <w:szCs w:val="16"/>
        </w:rPr>
        <w:t xml:space="preserve"> elementy składowe</w:t>
      </w:r>
      <w:r w:rsidR="00B3299A" w:rsidRPr="00E8307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B3299A" w:rsidRPr="00E8307C">
        <w:rPr>
          <w:rFonts w:asciiTheme="minorHAnsi" w:hAnsiTheme="minorHAnsi" w:cstheme="minorHAnsi"/>
          <w:sz w:val="16"/>
          <w:szCs w:val="16"/>
        </w:rPr>
        <w:t>mogą</w:t>
      </w:r>
      <w:r w:rsidR="00B3299A" w:rsidRPr="00E8307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B3299A" w:rsidRPr="00E8307C">
        <w:rPr>
          <w:rFonts w:asciiTheme="minorHAnsi" w:hAnsiTheme="minorHAnsi" w:cstheme="minorHAnsi"/>
          <w:sz w:val="16"/>
          <w:szCs w:val="16"/>
        </w:rPr>
        <w:t>zostać wykorzystane</w:t>
      </w:r>
      <w:r w:rsidR="00B3299A" w:rsidRPr="00E8307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B3299A" w:rsidRPr="00E8307C">
        <w:rPr>
          <w:rFonts w:asciiTheme="minorHAnsi" w:hAnsiTheme="minorHAnsi" w:cstheme="minorHAnsi"/>
          <w:sz w:val="16"/>
          <w:szCs w:val="16"/>
        </w:rPr>
        <w:t xml:space="preserve">przez Organizatora </w:t>
      </w:r>
      <w:r w:rsidR="00B3299A" w:rsidRPr="00E8307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B3299A" w:rsidRPr="00E8307C">
        <w:rPr>
          <w:rFonts w:asciiTheme="minorHAnsi" w:hAnsiTheme="minorHAnsi" w:cstheme="minorHAnsi"/>
          <w:sz w:val="16"/>
          <w:szCs w:val="16"/>
        </w:rPr>
        <w:t>do stworzenia materiałów reklamowych związanych z</w:t>
      </w:r>
      <w:r w:rsidRPr="00E8307C">
        <w:rPr>
          <w:rFonts w:asciiTheme="minorHAnsi" w:hAnsiTheme="minorHAnsi" w:cstheme="minorHAnsi"/>
          <w:sz w:val="16"/>
          <w:szCs w:val="16"/>
        </w:rPr>
        <w:t xml:space="preserve">  projektem "11/11 WOLNOŚĆ KOCHAM I ROZUMIEM"</w:t>
      </w:r>
      <w:r w:rsidR="004666C0" w:rsidRPr="00E8307C">
        <w:rPr>
          <w:rFonts w:asciiTheme="minorHAnsi" w:hAnsiTheme="minorHAnsi" w:cstheme="minorHAnsi"/>
          <w:sz w:val="16"/>
          <w:szCs w:val="16"/>
        </w:rPr>
        <w:t xml:space="preserve"> i działalności statutowej Oragnizatora</w:t>
      </w:r>
      <w:r w:rsidR="0079288F" w:rsidRPr="00E8307C">
        <w:rPr>
          <w:rFonts w:asciiTheme="minorHAnsi" w:hAnsiTheme="minorHAnsi" w:cstheme="minorHAnsi"/>
          <w:sz w:val="16"/>
          <w:szCs w:val="16"/>
        </w:rPr>
        <w:t>,</w:t>
      </w:r>
    </w:p>
    <w:p w:rsidR="0079288F" w:rsidRPr="00E8307C" w:rsidRDefault="0079288F" w:rsidP="00596DB1">
      <w:pPr>
        <w:numPr>
          <w:ilvl w:val="1"/>
          <w:numId w:val="22"/>
        </w:numPr>
        <w:tabs>
          <w:tab w:val="left" w:pos="708"/>
        </w:tabs>
        <w:spacing w:line="20" w:lineRule="atLeast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>rozpowszechnianie wystawy poprzez niekomercyjną prezentację w siedzibach innych podmiotów.</w:t>
      </w:r>
    </w:p>
    <w:p w:rsidR="00B3299A" w:rsidRDefault="00B3299A" w:rsidP="00596DB1">
      <w:pPr>
        <w:tabs>
          <w:tab w:val="left" w:pos="708"/>
        </w:tabs>
        <w:spacing w:line="20" w:lineRule="atLeast"/>
        <w:ind w:left="14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275B50" w:rsidRDefault="00275B50" w:rsidP="00596DB1">
      <w:pPr>
        <w:tabs>
          <w:tab w:val="left" w:pos="708"/>
        </w:tabs>
        <w:spacing w:line="20" w:lineRule="atLeast"/>
        <w:ind w:left="14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275B50" w:rsidRDefault="00275B50" w:rsidP="00596DB1">
      <w:pPr>
        <w:tabs>
          <w:tab w:val="left" w:pos="708"/>
        </w:tabs>
        <w:spacing w:line="20" w:lineRule="atLeast"/>
        <w:ind w:left="14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275B50" w:rsidRDefault="00275B50" w:rsidP="00596DB1">
      <w:pPr>
        <w:tabs>
          <w:tab w:val="left" w:pos="708"/>
        </w:tabs>
        <w:spacing w:line="20" w:lineRule="atLeast"/>
        <w:ind w:left="14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275B50" w:rsidRPr="00E8307C" w:rsidRDefault="00275B50" w:rsidP="00596DB1">
      <w:pPr>
        <w:tabs>
          <w:tab w:val="left" w:pos="708"/>
        </w:tabs>
        <w:spacing w:line="20" w:lineRule="atLeast"/>
        <w:ind w:left="14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9A42AC" w:rsidRPr="00E8307C" w:rsidRDefault="009A42AC" w:rsidP="00596DB1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sz w:val="16"/>
          <w:szCs w:val="16"/>
        </w:rPr>
        <w:t xml:space="preserve">Wybrane prace biorące udział w Konkursie oraz w wystawie zostaną udostępnione na licencji </w:t>
      </w:r>
      <w:proofErr w:type="spellStart"/>
      <w:r w:rsidRPr="00E8307C">
        <w:rPr>
          <w:rFonts w:asciiTheme="minorHAnsi" w:hAnsiTheme="minorHAnsi" w:cstheme="minorHAnsi"/>
          <w:sz w:val="16"/>
          <w:szCs w:val="16"/>
        </w:rPr>
        <w:t>Creative</w:t>
      </w:r>
      <w:proofErr w:type="spellEnd"/>
      <w:r w:rsidRPr="00E8307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E8307C">
        <w:rPr>
          <w:rFonts w:asciiTheme="minorHAnsi" w:hAnsiTheme="minorHAnsi" w:cstheme="minorHAnsi"/>
          <w:sz w:val="16"/>
          <w:szCs w:val="16"/>
        </w:rPr>
        <w:t>Commons</w:t>
      </w:r>
      <w:proofErr w:type="spellEnd"/>
      <w:r w:rsidRPr="00E8307C">
        <w:rPr>
          <w:rFonts w:asciiTheme="minorHAnsi" w:hAnsiTheme="minorHAnsi" w:cstheme="minorHAnsi"/>
          <w:sz w:val="16"/>
          <w:szCs w:val="16"/>
        </w:rPr>
        <w:t xml:space="preserve"> Uznanie autorstwa Polska 3.0 - z możliwością dowolnego wykorzystywania w celach niekomercyjnych, pod warunkiem wpisania imienia i nazwiska Autora oraz informacji o licencji. Udział w konkursie równoznaczny jest z oświadczeniem Autora o udzieleniu zgody Organizatorowi Konkursu na udostępnienie prac na licencji: </w:t>
      </w:r>
      <w:proofErr w:type="spellStart"/>
      <w:r w:rsidRPr="00E8307C">
        <w:rPr>
          <w:rFonts w:asciiTheme="minorHAnsi" w:hAnsiTheme="minorHAnsi" w:cstheme="minorHAnsi"/>
          <w:sz w:val="16"/>
          <w:szCs w:val="16"/>
        </w:rPr>
        <w:t>Creative</w:t>
      </w:r>
      <w:proofErr w:type="spellEnd"/>
      <w:r w:rsidRPr="00E8307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E8307C">
        <w:rPr>
          <w:rFonts w:asciiTheme="minorHAnsi" w:hAnsiTheme="minorHAnsi" w:cstheme="minorHAnsi"/>
          <w:sz w:val="16"/>
          <w:szCs w:val="16"/>
        </w:rPr>
        <w:t>Commons</w:t>
      </w:r>
      <w:proofErr w:type="spellEnd"/>
      <w:r w:rsidRPr="00E8307C">
        <w:rPr>
          <w:rFonts w:asciiTheme="minorHAnsi" w:hAnsiTheme="minorHAnsi" w:cstheme="minorHAnsi"/>
          <w:sz w:val="16"/>
          <w:szCs w:val="16"/>
        </w:rPr>
        <w:t xml:space="preserve"> Uznanie autorstwa Polska 3.0. Szczegółowe informacje o tej licencji są dostępne na stronie </w:t>
      </w:r>
      <w:hyperlink r:id="rId10" w:history="1">
        <w:r w:rsidRPr="00E8307C">
          <w:rPr>
            <w:rStyle w:val="Hipercze"/>
            <w:rFonts w:asciiTheme="minorHAnsi" w:hAnsiTheme="minorHAnsi" w:cstheme="minorHAnsi"/>
            <w:sz w:val="16"/>
            <w:szCs w:val="16"/>
          </w:rPr>
          <w:t>http://creativecommons.org/licenses/by/3.0/pl/</w:t>
        </w:r>
      </w:hyperlink>
    </w:p>
    <w:p w:rsidR="00037F36" w:rsidRPr="00E8307C" w:rsidRDefault="009A42AC" w:rsidP="009A42AC">
      <w:pPr>
        <w:numPr>
          <w:ilvl w:val="0"/>
          <w:numId w:val="22"/>
        </w:numPr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bCs/>
          <w:color w:val="000000"/>
          <w:sz w:val="16"/>
          <w:szCs w:val="16"/>
        </w:rPr>
        <w:t>Organizator, w razie potrzeby, w szczególności w razie wystąpienia przeszkód z przyczyn od niego niezależnych, zastrzega sobie prawo do ewentualnej zmiany postanowień Regulaminu, w tym zmiany terminów, jakich przeprowadzany jest konkurs. Równocześnie Organizator zobowiązuje się do powiadomienia Uczestników o wszelkich dokonanych zmianach z odpowiednim wyprzedzeniem, poprzez ogłoszenie dokonane na stronie internetowej Organizatora</w:t>
      </w:r>
      <w:r w:rsidR="00037F36" w:rsidRPr="00E8307C">
        <w:rPr>
          <w:rFonts w:asciiTheme="minorHAnsi" w:hAnsiTheme="minorHAnsi" w:cstheme="minorHAnsi"/>
          <w:bCs/>
          <w:color w:val="000000"/>
          <w:sz w:val="16"/>
          <w:szCs w:val="16"/>
        </w:rPr>
        <w:t>.</w:t>
      </w:r>
    </w:p>
    <w:p w:rsidR="009A42AC" w:rsidRPr="00E8307C" w:rsidRDefault="009A42AC" w:rsidP="009A42AC">
      <w:pPr>
        <w:numPr>
          <w:ilvl w:val="0"/>
          <w:numId w:val="22"/>
        </w:numPr>
        <w:rPr>
          <w:rFonts w:asciiTheme="minorHAnsi" w:hAnsiTheme="minorHAnsi" w:cstheme="minorHAnsi"/>
          <w:sz w:val="16"/>
          <w:szCs w:val="16"/>
        </w:rPr>
      </w:pPr>
      <w:r w:rsidRPr="00E8307C">
        <w:rPr>
          <w:rFonts w:asciiTheme="minorHAnsi" w:hAnsiTheme="minorHAnsi" w:cstheme="minorHAnsi"/>
          <w:bCs/>
          <w:color w:val="000000"/>
          <w:sz w:val="16"/>
          <w:szCs w:val="16"/>
        </w:rPr>
        <w:t>Szczegółowych informacji udzi</w:t>
      </w:r>
      <w:r w:rsidR="009527F9" w:rsidRPr="00E8307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ela – </w:t>
      </w:r>
      <w:r w:rsidR="00282043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Ewa </w:t>
      </w:r>
      <w:proofErr w:type="spellStart"/>
      <w:r w:rsidR="00282043">
        <w:rPr>
          <w:rFonts w:asciiTheme="minorHAnsi" w:hAnsiTheme="minorHAnsi" w:cstheme="minorHAnsi"/>
          <w:bCs/>
          <w:color w:val="000000"/>
          <w:sz w:val="16"/>
          <w:szCs w:val="16"/>
        </w:rPr>
        <w:t>Wymysło</w:t>
      </w:r>
      <w:proofErr w:type="spellEnd"/>
      <w:r w:rsidR="009527F9" w:rsidRPr="00E8307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, CK AGORA – </w:t>
      </w:r>
      <w:r w:rsidR="00282043">
        <w:rPr>
          <w:rFonts w:asciiTheme="minorHAnsi" w:hAnsiTheme="minorHAnsi" w:cstheme="minorHAnsi"/>
          <w:bCs/>
          <w:color w:val="000000"/>
          <w:sz w:val="16"/>
          <w:szCs w:val="16"/>
        </w:rPr>
        <w:t>Tel. 71  325-14-83 wew. 123</w:t>
      </w:r>
      <w:r w:rsidRPr="00E8307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, e-mail: </w:t>
      </w:r>
      <w:hyperlink r:id="rId11" w:history="1">
        <w:r w:rsidR="00282043" w:rsidRPr="00D570EB">
          <w:rPr>
            <w:rStyle w:val="Hipercze"/>
            <w:rFonts w:asciiTheme="minorHAnsi" w:hAnsiTheme="minorHAnsi" w:cstheme="minorHAnsi"/>
            <w:bCs/>
            <w:sz w:val="16"/>
            <w:szCs w:val="16"/>
          </w:rPr>
          <w:t>ewa.wymyslo@ckagora.pl</w:t>
        </w:r>
      </w:hyperlink>
    </w:p>
    <w:p w:rsidR="004907C6" w:rsidRPr="00E8307C" w:rsidRDefault="004907C6" w:rsidP="00BF7977">
      <w:pPr>
        <w:pStyle w:val="Akapitzlist"/>
        <w:ind w:left="0"/>
        <w:jc w:val="center"/>
        <w:rPr>
          <w:rFonts w:asciiTheme="minorHAnsi" w:hAnsiTheme="minorHAnsi" w:cstheme="minorHAnsi"/>
          <w:noProof/>
          <w:color w:val="000000"/>
          <w:sz w:val="16"/>
          <w:szCs w:val="16"/>
        </w:rPr>
      </w:pPr>
    </w:p>
    <w:p w:rsidR="00BF7977" w:rsidRPr="00E8307C" w:rsidRDefault="00FC511A" w:rsidP="00BF7977">
      <w:pPr>
        <w:pStyle w:val="Akapitzlist"/>
        <w:ind w:left="0"/>
        <w:jc w:val="center"/>
        <w:rPr>
          <w:rFonts w:asciiTheme="minorHAnsi" w:hAnsiTheme="minorHAnsi" w:cstheme="minorHAnsi"/>
        </w:rPr>
      </w:pPr>
      <w:r w:rsidRPr="00E8307C">
        <w:rPr>
          <w:rFonts w:asciiTheme="minorHAnsi" w:hAnsiTheme="minorHAnsi" w:cstheme="minorHAnsi"/>
          <w:noProof/>
          <w:color w:val="000000"/>
          <w:sz w:val="16"/>
          <w:szCs w:val="16"/>
        </w:rPr>
        <w:br/>
      </w:r>
      <w:r w:rsidR="00A23E58" w:rsidRPr="00E8307C">
        <w:rPr>
          <w:rFonts w:asciiTheme="minorHAnsi" w:hAnsiTheme="minorHAnsi" w:cstheme="minorHAnsi"/>
          <w:noProof/>
          <w:color w:val="000000"/>
          <w:sz w:val="16"/>
          <w:szCs w:val="16"/>
        </w:rPr>
        <w:t xml:space="preserve">Centrum Kultury AGORA / Ul. Serbska 5a / 51-111 Wrocław / </w:t>
      </w:r>
      <w:hyperlink r:id="rId12" w:history="1">
        <w:r w:rsidR="00A23E58" w:rsidRPr="00E8307C">
          <w:rPr>
            <w:rStyle w:val="Hipercze"/>
            <w:rFonts w:asciiTheme="minorHAnsi" w:hAnsiTheme="minorHAnsi" w:cstheme="minorHAnsi"/>
            <w:b/>
            <w:noProof/>
            <w:sz w:val="16"/>
            <w:szCs w:val="16"/>
          </w:rPr>
          <w:t>www.ckagora.pl</w:t>
        </w:r>
      </w:hyperlink>
    </w:p>
    <w:p w:rsidR="004907C6" w:rsidRPr="00E8307C" w:rsidRDefault="004907C6" w:rsidP="00BF7977">
      <w:pPr>
        <w:pStyle w:val="Akapitzlist"/>
        <w:ind w:left="0"/>
        <w:jc w:val="center"/>
        <w:rPr>
          <w:rFonts w:asciiTheme="minorHAnsi" w:hAnsiTheme="minorHAnsi" w:cstheme="minorHAnsi"/>
        </w:rPr>
      </w:pPr>
    </w:p>
    <w:p w:rsidR="004907C6" w:rsidRPr="00E8307C" w:rsidRDefault="004907C6" w:rsidP="00BF7977">
      <w:pPr>
        <w:pStyle w:val="Akapitzlist"/>
        <w:ind w:left="0"/>
        <w:jc w:val="center"/>
        <w:rPr>
          <w:rFonts w:asciiTheme="minorHAnsi" w:hAnsiTheme="minorHAnsi" w:cstheme="minorHAnsi"/>
        </w:rPr>
      </w:pPr>
    </w:p>
    <w:p w:rsidR="00A23E58" w:rsidRPr="00E8307C" w:rsidRDefault="00607E17" w:rsidP="00BF7977">
      <w:pPr>
        <w:pStyle w:val="Akapitzlist"/>
        <w:ind w:left="0"/>
        <w:jc w:val="center"/>
        <w:rPr>
          <w:rFonts w:asciiTheme="minorHAnsi" w:hAnsiTheme="minorHAnsi" w:cstheme="minorHAnsi"/>
        </w:rPr>
      </w:pPr>
      <w:r w:rsidRPr="00E8307C">
        <w:rPr>
          <w:rFonts w:asciiTheme="minorHAnsi" w:hAnsiTheme="minorHAnsi" w:cstheme="minorHAnsi"/>
          <w:noProof/>
          <w:color w:val="000000"/>
        </w:rPr>
        <w:br/>
      </w:r>
    </w:p>
    <w:sectPr w:rsidR="00A23E58" w:rsidRPr="00E8307C" w:rsidSect="00D5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2E90B6A8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04"/>
    <w:multiLevelType w:val="multilevel"/>
    <w:tmpl w:val="FEC2F88E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4AE21ADC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6FAF448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351769"/>
    <w:multiLevelType w:val="hybridMultilevel"/>
    <w:tmpl w:val="941A25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2759C8"/>
    <w:multiLevelType w:val="hybridMultilevel"/>
    <w:tmpl w:val="BFCA6018"/>
    <w:lvl w:ilvl="0" w:tplc="D05034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42F2B"/>
    <w:multiLevelType w:val="hybridMultilevel"/>
    <w:tmpl w:val="7700C77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1A350B0F"/>
    <w:multiLevelType w:val="hybridMultilevel"/>
    <w:tmpl w:val="EA706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20E9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FB34DFA"/>
    <w:multiLevelType w:val="hybridMultilevel"/>
    <w:tmpl w:val="C4F81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5337BA"/>
    <w:multiLevelType w:val="hybridMultilevel"/>
    <w:tmpl w:val="0C36BBB8"/>
    <w:lvl w:ilvl="0" w:tplc="FD240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1B12BD9"/>
    <w:multiLevelType w:val="hybridMultilevel"/>
    <w:tmpl w:val="764817C6"/>
    <w:lvl w:ilvl="0" w:tplc="78BC4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645BAE"/>
    <w:multiLevelType w:val="hybridMultilevel"/>
    <w:tmpl w:val="CA8E3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B45BC"/>
    <w:multiLevelType w:val="hybridMultilevel"/>
    <w:tmpl w:val="6164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D34FF"/>
    <w:multiLevelType w:val="hybridMultilevel"/>
    <w:tmpl w:val="AF2CD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E1E26"/>
    <w:multiLevelType w:val="hybridMultilevel"/>
    <w:tmpl w:val="3B6E3A02"/>
    <w:lvl w:ilvl="0" w:tplc="E98431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C55C4"/>
    <w:multiLevelType w:val="hybridMultilevel"/>
    <w:tmpl w:val="F162D85E"/>
    <w:lvl w:ilvl="0" w:tplc="7B38A91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DC4323"/>
    <w:multiLevelType w:val="hybridMultilevel"/>
    <w:tmpl w:val="2200E3C4"/>
    <w:lvl w:ilvl="0" w:tplc="9B0EC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2361A1"/>
    <w:multiLevelType w:val="hybridMultilevel"/>
    <w:tmpl w:val="93C2E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8F0431"/>
    <w:multiLevelType w:val="hybridMultilevel"/>
    <w:tmpl w:val="00726354"/>
    <w:lvl w:ilvl="0" w:tplc="FD240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DDABF70">
      <w:start w:val="1"/>
      <w:numFmt w:val="lowerLetter"/>
      <w:lvlText w:val="%2)"/>
      <w:lvlJc w:val="left"/>
      <w:pPr>
        <w:ind w:left="149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B824E7"/>
    <w:multiLevelType w:val="hybridMultilevel"/>
    <w:tmpl w:val="18B2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7A2905"/>
    <w:multiLevelType w:val="hybridMultilevel"/>
    <w:tmpl w:val="179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123BF1"/>
    <w:multiLevelType w:val="hybridMultilevel"/>
    <w:tmpl w:val="9FFE4E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ECB3DE7"/>
    <w:multiLevelType w:val="hybridMultilevel"/>
    <w:tmpl w:val="7EB428A4"/>
    <w:lvl w:ilvl="0" w:tplc="9F10AD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E56D8"/>
    <w:multiLevelType w:val="hybridMultilevel"/>
    <w:tmpl w:val="CF126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2449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73AA3"/>
    <w:multiLevelType w:val="hybridMultilevel"/>
    <w:tmpl w:val="7F80F68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3E1E"/>
    <w:multiLevelType w:val="hybridMultilevel"/>
    <w:tmpl w:val="13BEB3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01088C"/>
    <w:multiLevelType w:val="hybridMultilevel"/>
    <w:tmpl w:val="13BEB3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BEB14A4"/>
    <w:multiLevelType w:val="hybridMultilevel"/>
    <w:tmpl w:val="1F18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22A512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504CA"/>
    <w:multiLevelType w:val="hybridMultilevel"/>
    <w:tmpl w:val="0304F706"/>
    <w:lvl w:ilvl="0" w:tplc="30D01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13E2AB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74BEA"/>
    <w:multiLevelType w:val="hybridMultilevel"/>
    <w:tmpl w:val="1F18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22A5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E7799"/>
    <w:multiLevelType w:val="hybridMultilevel"/>
    <w:tmpl w:val="EA5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43DDD"/>
    <w:multiLevelType w:val="hybridMultilevel"/>
    <w:tmpl w:val="C2F829E4"/>
    <w:lvl w:ilvl="0" w:tplc="890E7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D05EB"/>
    <w:multiLevelType w:val="hybridMultilevel"/>
    <w:tmpl w:val="DD6AED26"/>
    <w:lvl w:ilvl="0" w:tplc="60E6E04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D559D"/>
    <w:multiLevelType w:val="hybridMultilevel"/>
    <w:tmpl w:val="64AA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C0817"/>
    <w:multiLevelType w:val="hybridMultilevel"/>
    <w:tmpl w:val="6C2072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52264"/>
    <w:multiLevelType w:val="hybridMultilevel"/>
    <w:tmpl w:val="9FFE4E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25"/>
  </w:num>
  <w:num w:numId="3">
    <w:abstractNumId w:val="37"/>
  </w:num>
  <w:num w:numId="4">
    <w:abstractNumId w:val="38"/>
  </w:num>
  <w:num w:numId="5">
    <w:abstractNumId w:val="15"/>
  </w:num>
  <w:num w:numId="6">
    <w:abstractNumId w:val="24"/>
  </w:num>
  <w:num w:numId="7">
    <w:abstractNumId w:val="33"/>
  </w:num>
  <w:num w:numId="8">
    <w:abstractNumId w:val="28"/>
  </w:num>
  <w:num w:numId="9">
    <w:abstractNumId w:val="18"/>
  </w:num>
  <w:num w:numId="10">
    <w:abstractNumId w:val="21"/>
  </w:num>
  <w:num w:numId="11">
    <w:abstractNumId w:val="19"/>
  </w:num>
  <w:num w:numId="12">
    <w:abstractNumId w:val="27"/>
  </w:num>
  <w:num w:numId="13">
    <w:abstractNumId w:val="17"/>
  </w:num>
  <w:num w:numId="14">
    <w:abstractNumId w:val="9"/>
  </w:num>
  <w:num w:numId="15">
    <w:abstractNumId w:val="11"/>
  </w:num>
  <w:num w:numId="16">
    <w:abstractNumId w:val="7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35"/>
  </w:num>
  <w:num w:numId="25">
    <w:abstractNumId w:val="10"/>
  </w:num>
  <w:num w:numId="26">
    <w:abstractNumId w:val="14"/>
  </w:num>
  <w:num w:numId="27">
    <w:abstractNumId w:val="23"/>
  </w:num>
  <w:num w:numId="28">
    <w:abstractNumId w:val="22"/>
  </w:num>
  <w:num w:numId="29">
    <w:abstractNumId w:val="39"/>
  </w:num>
  <w:num w:numId="30">
    <w:abstractNumId w:val="8"/>
  </w:num>
  <w:num w:numId="31">
    <w:abstractNumId w:val="31"/>
  </w:num>
  <w:num w:numId="32">
    <w:abstractNumId w:val="40"/>
  </w:num>
  <w:num w:numId="33">
    <w:abstractNumId w:val="30"/>
  </w:num>
  <w:num w:numId="34">
    <w:abstractNumId w:val="26"/>
  </w:num>
  <w:num w:numId="35">
    <w:abstractNumId w:val="20"/>
  </w:num>
  <w:num w:numId="36">
    <w:abstractNumId w:val="16"/>
  </w:num>
  <w:num w:numId="37">
    <w:abstractNumId w:val="34"/>
  </w:num>
  <w:num w:numId="38">
    <w:abstractNumId w:val="32"/>
  </w:num>
  <w:num w:numId="39">
    <w:abstractNumId w:val="13"/>
  </w:num>
  <w:num w:numId="40">
    <w:abstractNumId w:val="12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attachedTemplate r:id="rId1"/>
  <w:defaultTabStop w:val="708"/>
  <w:hyphenationZone w:val="425"/>
  <w:characterSpacingControl w:val="doNotCompress"/>
  <w:compat/>
  <w:rsids>
    <w:rsidRoot w:val="002122C9"/>
    <w:rsid w:val="0000107A"/>
    <w:rsid w:val="00006715"/>
    <w:rsid w:val="00020DA6"/>
    <w:rsid w:val="00037F36"/>
    <w:rsid w:val="000411EE"/>
    <w:rsid w:val="000453FF"/>
    <w:rsid w:val="000810E3"/>
    <w:rsid w:val="00085171"/>
    <w:rsid w:val="000B13D6"/>
    <w:rsid w:val="000B379E"/>
    <w:rsid w:val="000D7AF8"/>
    <w:rsid w:val="000E5339"/>
    <w:rsid w:val="000E66B6"/>
    <w:rsid w:val="000E7492"/>
    <w:rsid w:val="000F2385"/>
    <w:rsid w:val="000F34C2"/>
    <w:rsid w:val="00105065"/>
    <w:rsid w:val="00120FB6"/>
    <w:rsid w:val="00123C12"/>
    <w:rsid w:val="001250AA"/>
    <w:rsid w:val="0013105A"/>
    <w:rsid w:val="00135545"/>
    <w:rsid w:val="00155341"/>
    <w:rsid w:val="00170F5E"/>
    <w:rsid w:val="001748A9"/>
    <w:rsid w:val="00187CFE"/>
    <w:rsid w:val="001A7145"/>
    <w:rsid w:val="001C2DDD"/>
    <w:rsid w:val="001C5946"/>
    <w:rsid w:val="001D6BEA"/>
    <w:rsid w:val="001E0369"/>
    <w:rsid w:val="002122C9"/>
    <w:rsid w:val="0024673C"/>
    <w:rsid w:val="00247964"/>
    <w:rsid w:val="0025222A"/>
    <w:rsid w:val="00252CB9"/>
    <w:rsid w:val="00262A9C"/>
    <w:rsid w:val="00275B50"/>
    <w:rsid w:val="00280B5A"/>
    <w:rsid w:val="00282043"/>
    <w:rsid w:val="00283135"/>
    <w:rsid w:val="00291C5C"/>
    <w:rsid w:val="00296A04"/>
    <w:rsid w:val="002C63FD"/>
    <w:rsid w:val="002D1D7F"/>
    <w:rsid w:val="00394A3E"/>
    <w:rsid w:val="003A3DED"/>
    <w:rsid w:val="003B23DE"/>
    <w:rsid w:val="003B7FAE"/>
    <w:rsid w:val="003C1745"/>
    <w:rsid w:val="003E5D91"/>
    <w:rsid w:val="003E65EE"/>
    <w:rsid w:val="003F0230"/>
    <w:rsid w:val="0043045C"/>
    <w:rsid w:val="00456B9A"/>
    <w:rsid w:val="0045731A"/>
    <w:rsid w:val="004666C0"/>
    <w:rsid w:val="00474E27"/>
    <w:rsid w:val="004836C7"/>
    <w:rsid w:val="00483905"/>
    <w:rsid w:val="004907C6"/>
    <w:rsid w:val="00491E2C"/>
    <w:rsid w:val="004B3C2D"/>
    <w:rsid w:val="004E4EEE"/>
    <w:rsid w:val="004F221E"/>
    <w:rsid w:val="0051453E"/>
    <w:rsid w:val="0053225E"/>
    <w:rsid w:val="0053465C"/>
    <w:rsid w:val="00571F54"/>
    <w:rsid w:val="0058047B"/>
    <w:rsid w:val="00587362"/>
    <w:rsid w:val="00596DB1"/>
    <w:rsid w:val="005A4AE4"/>
    <w:rsid w:val="005B00BB"/>
    <w:rsid w:val="005B2A56"/>
    <w:rsid w:val="005B6FE5"/>
    <w:rsid w:val="005D5FEE"/>
    <w:rsid w:val="005F0847"/>
    <w:rsid w:val="00607E17"/>
    <w:rsid w:val="0061234E"/>
    <w:rsid w:val="006226D9"/>
    <w:rsid w:val="006575CC"/>
    <w:rsid w:val="006640FF"/>
    <w:rsid w:val="006679C2"/>
    <w:rsid w:val="00671C08"/>
    <w:rsid w:val="006E4965"/>
    <w:rsid w:val="00705A5D"/>
    <w:rsid w:val="007241DC"/>
    <w:rsid w:val="00727A0E"/>
    <w:rsid w:val="0074149D"/>
    <w:rsid w:val="00743D4E"/>
    <w:rsid w:val="00744B72"/>
    <w:rsid w:val="00747C00"/>
    <w:rsid w:val="00762033"/>
    <w:rsid w:val="00767440"/>
    <w:rsid w:val="007816CC"/>
    <w:rsid w:val="0079288F"/>
    <w:rsid w:val="007938F4"/>
    <w:rsid w:val="007A1454"/>
    <w:rsid w:val="007A2158"/>
    <w:rsid w:val="007C0C74"/>
    <w:rsid w:val="007C1763"/>
    <w:rsid w:val="00817771"/>
    <w:rsid w:val="00870AAC"/>
    <w:rsid w:val="008A3531"/>
    <w:rsid w:val="008D0A03"/>
    <w:rsid w:val="008E309C"/>
    <w:rsid w:val="008E6D9C"/>
    <w:rsid w:val="008F3346"/>
    <w:rsid w:val="008F5965"/>
    <w:rsid w:val="0090433B"/>
    <w:rsid w:val="00911A3D"/>
    <w:rsid w:val="0093649D"/>
    <w:rsid w:val="009448F1"/>
    <w:rsid w:val="009513B7"/>
    <w:rsid w:val="009527F9"/>
    <w:rsid w:val="00966512"/>
    <w:rsid w:val="009760C3"/>
    <w:rsid w:val="00984211"/>
    <w:rsid w:val="009847B9"/>
    <w:rsid w:val="009A42AC"/>
    <w:rsid w:val="009F3A8B"/>
    <w:rsid w:val="00A23E58"/>
    <w:rsid w:val="00A33515"/>
    <w:rsid w:val="00A4617E"/>
    <w:rsid w:val="00A568E2"/>
    <w:rsid w:val="00A614FE"/>
    <w:rsid w:val="00A6717D"/>
    <w:rsid w:val="00A8451C"/>
    <w:rsid w:val="00AA325D"/>
    <w:rsid w:val="00AA3967"/>
    <w:rsid w:val="00AC14E2"/>
    <w:rsid w:val="00AC4F48"/>
    <w:rsid w:val="00AE5399"/>
    <w:rsid w:val="00AF0867"/>
    <w:rsid w:val="00B05400"/>
    <w:rsid w:val="00B306D7"/>
    <w:rsid w:val="00B321B7"/>
    <w:rsid w:val="00B32517"/>
    <w:rsid w:val="00B3299A"/>
    <w:rsid w:val="00B46F21"/>
    <w:rsid w:val="00B52070"/>
    <w:rsid w:val="00B54BA7"/>
    <w:rsid w:val="00B6065F"/>
    <w:rsid w:val="00B756D1"/>
    <w:rsid w:val="00B75FA3"/>
    <w:rsid w:val="00B840F4"/>
    <w:rsid w:val="00B84CF4"/>
    <w:rsid w:val="00BA0E51"/>
    <w:rsid w:val="00BB37A2"/>
    <w:rsid w:val="00BF7977"/>
    <w:rsid w:val="00C17E4D"/>
    <w:rsid w:val="00C31623"/>
    <w:rsid w:val="00C62E47"/>
    <w:rsid w:val="00C65FA7"/>
    <w:rsid w:val="00C80D81"/>
    <w:rsid w:val="00C852EF"/>
    <w:rsid w:val="00CB04E0"/>
    <w:rsid w:val="00CC7279"/>
    <w:rsid w:val="00CD08C3"/>
    <w:rsid w:val="00D55790"/>
    <w:rsid w:val="00D70893"/>
    <w:rsid w:val="00DB19A8"/>
    <w:rsid w:val="00DB56C2"/>
    <w:rsid w:val="00DC33A5"/>
    <w:rsid w:val="00E01606"/>
    <w:rsid w:val="00E0196D"/>
    <w:rsid w:val="00E34762"/>
    <w:rsid w:val="00E47664"/>
    <w:rsid w:val="00E55129"/>
    <w:rsid w:val="00E706B1"/>
    <w:rsid w:val="00E731F7"/>
    <w:rsid w:val="00E80D6C"/>
    <w:rsid w:val="00E8307C"/>
    <w:rsid w:val="00E93945"/>
    <w:rsid w:val="00EA56AE"/>
    <w:rsid w:val="00EC09F7"/>
    <w:rsid w:val="00EE078B"/>
    <w:rsid w:val="00F10500"/>
    <w:rsid w:val="00F1383D"/>
    <w:rsid w:val="00F302B6"/>
    <w:rsid w:val="00F311C1"/>
    <w:rsid w:val="00F33A1B"/>
    <w:rsid w:val="00F47413"/>
    <w:rsid w:val="00F7390F"/>
    <w:rsid w:val="00F77DF9"/>
    <w:rsid w:val="00F82E57"/>
    <w:rsid w:val="00F864F5"/>
    <w:rsid w:val="00F87180"/>
    <w:rsid w:val="00F9159E"/>
    <w:rsid w:val="00FA6021"/>
    <w:rsid w:val="00FC511A"/>
    <w:rsid w:val="00FD787C"/>
    <w:rsid w:val="00FF5307"/>
    <w:rsid w:val="00FF56A2"/>
    <w:rsid w:val="00F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DD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1C2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C2DD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E53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5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3D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DED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3E58"/>
    <w:rPr>
      <w:color w:val="800080"/>
      <w:u w:val="single"/>
    </w:rPr>
  </w:style>
  <w:style w:type="paragraph" w:customStyle="1" w:styleId="Akapitzlist1">
    <w:name w:val="Akapit z listą1"/>
    <w:basedOn w:val="Normalny"/>
    <w:rsid w:val="00020DA6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Calibri" w:hAnsi="Calibri"/>
      <w:sz w:val="24"/>
      <w:szCs w:val="24"/>
      <w:lang w:eastAsia="ar-SA"/>
    </w:rPr>
  </w:style>
  <w:style w:type="character" w:customStyle="1" w:styleId="xdtextbox">
    <w:name w:val="xdtextbox"/>
    <w:basedOn w:val="Domylnaczcionkaakapitu"/>
    <w:rsid w:val="00020DA6"/>
  </w:style>
  <w:style w:type="paragraph" w:customStyle="1" w:styleId="Normalny1">
    <w:name w:val="Normalny1"/>
    <w:rsid w:val="00135545"/>
    <w:pPr>
      <w:suppressAutoHyphens/>
    </w:pPr>
    <w:rPr>
      <w:rFonts w:ascii="Verdana" w:eastAsia="Calibri" w:hAnsi="Verdana" w:cs="Verdana"/>
      <w:color w:val="000000"/>
      <w:sz w:val="24"/>
      <w:szCs w:val="24"/>
      <w:lang w:eastAsia="ar-SA"/>
    </w:rPr>
  </w:style>
  <w:style w:type="character" w:styleId="Numerwiersza">
    <w:name w:val="line number"/>
    <w:basedOn w:val="Domylnaczcionkaakapitu"/>
    <w:uiPriority w:val="99"/>
    <w:semiHidden/>
    <w:unhideWhenUsed/>
    <w:rsid w:val="00FC511A"/>
  </w:style>
  <w:style w:type="character" w:customStyle="1" w:styleId="st">
    <w:name w:val="st"/>
    <w:basedOn w:val="Domylnaczcionkaakapitu"/>
    <w:rsid w:val="00622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2015_05_28_histrozank\dokumenty\sekretariat@ckago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ckagor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a.wymyslo@ckagora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reativecommons.org/licenses/by/3.0/pl/" TargetMode="External"/><Relationship Id="rId4" Type="http://schemas.openxmlformats.org/officeDocument/2006/relationships/image" Target="media/image1.gif"/><Relationship Id="rId9" Type="http://schemas.openxmlformats.org/officeDocument/2006/relationships/hyperlink" Target="file:///C:\2015_05_28_histrozank\dokumenty\www.ckagora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AAA_NOWASTRONA\aktualno&#347;ci\11_konkurs\11.11wolnosc_regulami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86D7F-6E5B-47D4-B92C-420025F6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11.11wolnosc_regulamin</Template>
  <TotalTime>6</TotalTime>
  <Pages>3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Links>
    <vt:vector size="30" baseType="variant">
      <vt:variant>
        <vt:i4>7864428</vt:i4>
      </vt:variant>
      <vt:variant>
        <vt:i4>12</vt:i4>
      </vt:variant>
      <vt:variant>
        <vt:i4>0</vt:i4>
      </vt:variant>
      <vt:variant>
        <vt:i4>5</vt:i4>
      </vt:variant>
      <vt:variant>
        <vt:lpwstr>http://www.ckagora.pl/</vt:lpwstr>
      </vt:variant>
      <vt:variant>
        <vt:lpwstr/>
      </vt:variant>
      <vt:variant>
        <vt:i4>8192036</vt:i4>
      </vt:variant>
      <vt:variant>
        <vt:i4>9</vt:i4>
      </vt:variant>
      <vt:variant>
        <vt:i4>0</vt:i4>
      </vt:variant>
      <vt:variant>
        <vt:i4>5</vt:i4>
      </vt:variant>
      <vt:variant>
        <vt:lpwstr>C:\Users\krzysiek\anna.borowska@ckagora.pl</vt:lpwstr>
      </vt:variant>
      <vt:variant>
        <vt:lpwstr/>
      </vt:variant>
      <vt:variant>
        <vt:i4>3866661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http://creativecommons.org/licenses/by/3.0/pl/</vt:lpwstr>
      </vt:variant>
      <vt:variant>
        <vt:lpwstr/>
      </vt:variant>
      <vt:variant>
        <vt:i4>5177362</vt:i4>
      </vt:variant>
      <vt:variant>
        <vt:i4>3</vt:i4>
      </vt:variant>
      <vt:variant>
        <vt:i4>0</vt:i4>
      </vt:variant>
      <vt:variant>
        <vt:i4>5</vt:i4>
      </vt:variant>
      <vt:variant>
        <vt:lpwstr>C:\2015_05_28_histrozank\dokumenty\www.ckagora.pl</vt:lpwstr>
      </vt:variant>
      <vt:variant>
        <vt:lpwstr/>
      </vt:variant>
      <vt:variant>
        <vt:i4>5111931</vt:i4>
      </vt:variant>
      <vt:variant>
        <vt:i4>0</vt:i4>
      </vt:variant>
      <vt:variant>
        <vt:i4>0</vt:i4>
      </vt:variant>
      <vt:variant>
        <vt:i4>5</vt:i4>
      </vt:variant>
      <vt:variant>
        <vt:lpwstr>C:\2015_05_28_histrozank\dokumenty\sekretariat@ckagora.pl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Anna Borowska</cp:lastModifiedBy>
  <cp:revision>3</cp:revision>
  <cp:lastPrinted>2021-07-21T07:14:00Z</cp:lastPrinted>
  <dcterms:created xsi:type="dcterms:W3CDTF">2022-07-13T08:12:00Z</dcterms:created>
  <dcterms:modified xsi:type="dcterms:W3CDTF">2022-07-13T08:30:00Z</dcterms:modified>
</cp:coreProperties>
</file>